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F4" w:rsidRDefault="0091075D">
      <w:pPr>
        <w:tabs>
          <w:tab w:val="left" w:pos="961"/>
        </w:tabs>
        <w:spacing w:line="240" w:lineRule="auto"/>
        <w:ind w:left="964" w:hanging="227"/>
        <w:jc w:val="both"/>
      </w:pPr>
      <w:r>
        <w:rPr>
          <w:rFonts w:cs="Open Sans"/>
          <w:szCs w:val="20"/>
        </w:rPr>
        <w:t>e) in § 6 Absatz 2 Satz 1 Nummer 8 die Wörter „die Fakultät“ durch die Wörter „den Bereich“</w:t>
      </w:r>
      <w:bookmarkStart w:id="0" w:name="_GoBack"/>
      <w:bookmarkEnd w:id="0"/>
    </w:p>
    <w:p w:rsidR="00CA46F4" w:rsidRDefault="00CA46F4">
      <w:pPr>
        <w:spacing w:line="240" w:lineRule="auto"/>
        <w:ind w:left="851" w:hanging="142"/>
        <w:jc w:val="both"/>
      </w:pPr>
    </w:p>
    <w:sectPr w:rsidR="00CA46F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1075D">
      <w:pPr>
        <w:spacing w:after="0" w:line="240" w:lineRule="auto"/>
      </w:pPr>
      <w:r>
        <w:separator/>
      </w:r>
    </w:p>
  </w:endnote>
  <w:endnote w:type="continuationSeparator" w:id="0">
    <w:p w:rsidR="00000000" w:rsidRDefault="0091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8152330"/>
      <w:docPartObj>
        <w:docPartGallery w:val="Page Numbers (Bottom of Page)"/>
        <w:docPartUnique/>
      </w:docPartObj>
    </w:sdtPr>
    <w:sdtEndPr/>
    <w:sdtContent>
      <w:p w:rsidR="00CA46F4" w:rsidRDefault="0091075D">
        <w:pPr>
          <w:pStyle w:val="Fuzeil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A46F4" w:rsidRDefault="00CA46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1075D">
      <w:pPr>
        <w:spacing w:after="0" w:line="240" w:lineRule="auto"/>
      </w:pPr>
      <w:r>
        <w:separator/>
      </w:r>
    </w:p>
  </w:footnote>
  <w:footnote w:type="continuationSeparator" w:id="0">
    <w:p w:rsidR="00000000" w:rsidRDefault="00910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6F4" w:rsidRDefault="00CA46F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F4"/>
    <w:rsid w:val="0091075D"/>
    <w:rsid w:val="00CA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0584D-5EA1-4524-884D-5FB99CC6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307D"/>
    <w:pPr>
      <w:spacing w:after="160" w:line="259" w:lineRule="auto"/>
    </w:pPr>
    <w:rPr>
      <w:rFonts w:ascii="Open Sans" w:hAnsi="Open San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2921FE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2921FE"/>
    <w:rPr>
      <w:rFonts w:ascii="Open Sans" w:hAnsi="Open Sans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2921FE"/>
    <w:rPr>
      <w:rFonts w:ascii="Open Sans" w:hAnsi="Open Sans"/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2921FE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17F10"/>
    <w:rPr>
      <w:rFonts w:ascii="Open Sans" w:hAnsi="Open Sans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E17F10"/>
    <w:rPr>
      <w:rFonts w:ascii="Open Sans" w:hAnsi="Open Sans"/>
      <w:sz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DejaVu Sans" w:eastAsia="DejaVu Sans" w:hAnsi="DejaVu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2921FE"/>
    <w:pPr>
      <w:spacing w:line="240" w:lineRule="auto"/>
    </w:pPr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2921F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2921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17F10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E17F10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1739D-4985-4D6F-8129-2F0D4CDF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81</Characters>
  <Application>Microsoft Office Word</Application>
  <DocSecurity>0</DocSecurity>
  <Lines>1</Lines>
  <Paragraphs>1</Paragraphs>
  <ScaleCrop>false</ScaleCrop>
  <Company>TU Dresden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Schnekenburger,Kristin</dc:creator>
  <dc:description/>
  <cp:lastModifiedBy>rudl</cp:lastModifiedBy>
  <cp:revision>8</cp:revision>
  <cp:lastPrinted>2018-04-16T07:59:00Z</cp:lastPrinted>
  <dcterms:created xsi:type="dcterms:W3CDTF">2019-01-09T12:07:00Z</dcterms:created>
  <dcterms:modified xsi:type="dcterms:W3CDTF">2019-04-12T13:59:00Z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TU Dresden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