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B9263" w14:textId="77777777" w:rsidR="00D35404" w:rsidRDefault="00D35404">
      <w:r w:rsidRPr="00D35404">
        <w:drawing>
          <wp:inline distT="0" distB="0" distL="0" distR="0" wp14:anchorId="729994E1" wp14:editId="08F16637">
            <wp:extent cx="5760720" cy="3840480"/>
            <wp:effectExtent l="0" t="0" r="11430" b="762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214D17D0-22CB-4D07-A040-54DD9F40FA9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sectPr w:rsidR="00D35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404"/>
    <w:rsid w:val="00D3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E1C86"/>
  <w15:chartTrackingRefBased/>
  <w15:docId w15:val="{DBA9D226-DC88-4048-9532-95BDB4B8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DATA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4.5236217689701179E-3"/>
                </c:manualLayout>
              </c:layout>
              <c:tx>
                <c:rich>
                  <a:bodyPr/>
                  <a:lstStyle/>
                  <a:p>
                    <a:r>
                      <a:rPr lang="en-US" sz="1800" b="1" i="0" dirty="0">
                        <a:solidFill>
                          <a:schemeClr val="accent2"/>
                        </a:solidFill>
                        <a:latin typeface="Calibri Regular" charset="0"/>
                        <a:ea typeface="Calibri Regular" charset="0"/>
                        <a:cs typeface="Calibri Regular" charset="0"/>
                      </a:rPr>
                      <a:t>90.0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1A6-4EF1-8654-14307809ED2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600" b="1" dirty="0">
                        <a:solidFill>
                          <a:schemeClr val="accent2"/>
                        </a:solidFill>
                      </a:rPr>
                      <a:t>Text</a:t>
                    </a:r>
                    <a:r>
                      <a:rPr lang="en-US" sz="1600" b="1" baseline="0" dirty="0">
                        <a:solidFill>
                          <a:schemeClr val="accent2"/>
                        </a:solidFill>
                      </a:rPr>
                      <a:t> : </a:t>
                    </a:r>
                    <a:fld id="{0CCAAACD-B393-42CE-8DBD-82F9F9ADC852}" type="CATEGORYNAME">
                      <a:rPr lang="en-US" sz="1600" b="1" smtClean="0">
                        <a:solidFill>
                          <a:schemeClr val="accent2"/>
                        </a:solidFill>
                      </a:rPr>
                      <a:pPr/>
                      <a:t>[KATEGÓRIA NEVE]</a:t>
                    </a:fld>
                    <a:endParaRPr lang="en-US" sz="1600" b="1" dirty="0">
                      <a:solidFill>
                        <a:schemeClr val="accent2"/>
                      </a:solidFill>
                    </a:endParaRPr>
                  </a:p>
                  <a:p>
                    <a:r>
                      <a:rPr lang="en-US" b="1" i="0" dirty="0"/>
                      <a:t>Multi</a:t>
                    </a:r>
                    <a:r>
                      <a:rPr lang="en-US" i="1" dirty="0">
                        <a:solidFill>
                          <a:schemeClr val="accent4">
                            <a:lumMod val="75000"/>
                          </a:schemeClr>
                        </a:solidFill>
                      </a:rPr>
                      <a:t>line</a:t>
                    </a:r>
                  </a:p>
                  <a:p>
                    <a:r>
                      <a:rPr lang="en-US" sz="1200" u="sng" dirty="0" err="1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a:rPr>
                      <a:t>Abc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1A6-4EF1-8654-14307809ED28}"/>
                </c:ext>
              </c:extLst>
            </c:dLbl>
            <c:dLbl>
              <c:idx val="2"/>
              <c:layout>
                <c:manualLayout>
                  <c:x val="0"/>
                  <c:y val="4.6874997116449491E-3"/>
                </c:manualLayout>
              </c:layout>
              <c:tx>
                <c:rich>
                  <a:bodyPr/>
                  <a:lstStyle/>
                  <a:p>
                    <a:fld id="{C8F3EB90-8960-4F9A-A3AD-B4FAC4FE4566}" type="SERIESNAME">
                      <a:rPr lang="en-US" sz="1400" i="1" smtClean="0"/>
                      <a:pPr/>
                      <a:t>[ADATSOR NEVE]</a:t>
                    </a:fld>
                    <a:endParaRPr lang="hu-HU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A1A6-4EF1-8654-14307809ED28}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97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B500C02-BC86-434A-853C-94F9F77E4DA7}" type="CELLREF">
                      <a:rPr lang="en-US" smtClean="0"/>
                      <a:pPr>
                        <a:defRPr/>
                      </a:pPr>
                      <a:t>[CELLAHIVATKOZÁS]</a:t>
                    </a:fld>
                    <a:r>
                      <a:rPr lang="en-US" dirty="0"/>
                      <a:t> &lt;CELLREF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97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{EB500C02-BC86-434A-853C-94F9F77E4DA7}</c15:txfldGUID>
                      <c15:f>Arkusz1!$B$3</c15:f>
                      <c15:dlblFieldTableCache>
                        <c:ptCount val="1"/>
                        <c:pt idx="0">
                          <c:v>70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03-A1A6-4EF1-8654-14307809ED28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90</c:v>
                </c:pt>
                <c:pt idx="1">
                  <c:v>70</c:v>
                </c:pt>
                <c:pt idx="2">
                  <c:v>40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1A6-4EF1-8654-14307809ED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0096335"/>
        <c:axId val="511867215"/>
      </c:barChart>
      <c:catAx>
        <c:axId val="4400963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511867215"/>
        <c:crosses val="autoZero"/>
        <c:auto val="1"/>
        <c:lblAlgn val="ctr"/>
        <c:lblOffset val="100"/>
        <c:noMultiLvlLbl val="0"/>
      </c:catAx>
      <c:valAx>
        <c:axId val="5118672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4009633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5080FF-5545-452C-BA0F-6DAF4568C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6423B9-BC85-4614-84C3-5B6E990BF9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4A7731-905E-42AE-ADDC-0B17E459631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Husi Anikó</dc:creator>
  <cp:keywords/>
  <dc:description/>
  <cp:lastModifiedBy>Husi Anikó</cp:lastModifiedBy>
  <cp:revision>1</cp:revision>
  <dcterms:created xsi:type="dcterms:W3CDTF">2019-02-05T10:54:00Z</dcterms:created>
  <dcterms:modified xsi:type="dcterms:W3CDTF">2019-02-05T12:00:00Z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