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82" w:rsidRPr="00775B82" w:rsidRDefault="00775B82" w:rsidP="00775B82">
      <w:pPr>
        <w:jc w:val="center"/>
        <w:rPr>
          <w:b/>
          <w:u w:val="single"/>
        </w:rPr>
      </w:pPr>
      <w:r w:rsidRPr="00775B82">
        <w:rPr>
          <w:b/>
          <w:u w:val="single"/>
        </w:rPr>
        <w:t>A fejlesztési változat anyagáramai 2020-ban</w:t>
      </w:r>
    </w:p>
    <w:p w:rsidR="00775B82" w:rsidRPr="00775B82" w:rsidRDefault="00775B82" w:rsidP="00775B82"/>
    <w:p w:rsidR="00775B82" w:rsidRPr="00775B82" w:rsidRDefault="00775B82" w:rsidP="00775B82">
      <w:pPr>
        <w:jc w:val="center"/>
        <w:rPr>
          <w:noProof/>
        </w:rPr>
      </w:pPr>
    </w:p>
    <w:p w:rsidR="00775B82" w:rsidRPr="00775B82" w:rsidRDefault="00775B82" w:rsidP="00775B82">
      <w:pPr>
        <w:spacing w:after="200" w:line="276" w:lineRule="auto"/>
        <w:rPr>
          <w:noProof/>
        </w:rPr>
      </w:pPr>
      <w:r w:rsidRPr="00775B8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23AC75" wp14:editId="5C9C0E8F">
                <wp:simplePos x="0" y="0"/>
                <wp:positionH relativeFrom="column">
                  <wp:posOffset>-390912</wp:posOffset>
                </wp:positionH>
                <wp:positionV relativeFrom="paragraph">
                  <wp:posOffset>872352</wp:posOffset>
                </wp:positionV>
                <wp:extent cx="5815578" cy="6667131"/>
                <wp:effectExtent l="0" t="0" r="71120" b="1968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578" cy="6667131"/>
                          <a:chOff x="765" y="3718"/>
                          <a:chExt cx="13046" cy="7635"/>
                        </a:xfrm>
                      </wpg:grpSpPr>
                      <wps:wsp>
                        <wps:cNvPr id="3" name="Egyenes összekötő nyíllal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9" y="6785"/>
                            <a:ext cx="6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765" y="3718"/>
                            <a:ext cx="13046" cy="7635"/>
                            <a:chOff x="765" y="3718"/>
                            <a:chExt cx="13046" cy="7635"/>
                          </a:xfrm>
                        </wpg:grpSpPr>
                        <wpg:grpSp>
                          <wpg:cNvPr id="5" name="Csoportba foglalás 3"/>
                          <wpg:cNvGrpSpPr>
                            <a:grpSpLocks/>
                          </wpg:cNvGrpSpPr>
                          <wpg:grpSpPr bwMode="auto">
                            <a:xfrm>
                              <a:off x="765" y="3718"/>
                              <a:ext cx="13046" cy="7635"/>
                              <a:chOff x="476" y="6276"/>
                              <a:chExt cx="82840" cy="48483"/>
                            </a:xfrm>
                          </wpg:grpSpPr>
                          <wpg:grpSp>
                            <wpg:cNvPr id="6" name="Csoportba foglalás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" y="6276"/>
                                <a:ext cx="82840" cy="48483"/>
                                <a:chOff x="476" y="6276"/>
                                <a:chExt cx="82840" cy="48483"/>
                              </a:xfrm>
                            </wpg:grpSpPr>
                            <wpg:grpSp>
                              <wpg:cNvPr id="9" name="Csoportba foglalás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" y="6276"/>
                                  <a:ext cx="82840" cy="48483"/>
                                  <a:chOff x="476" y="6277"/>
                                  <a:chExt cx="82845" cy="48487"/>
                                </a:xfrm>
                              </wpg:grpSpPr>
                              <wps:wsp>
                                <wps:cNvPr id="14" name="Folyamatábra: Feldolgozás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" y="30570"/>
                                    <a:ext cx="46018" cy="24194"/>
                                  </a:xfrm>
                                  <a:prstGeom prst="flowChartProcess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dk1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dk1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18900000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775B82" w:rsidRPr="00DF44FC" w:rsidRDefault="00BF6650" w:rsidP="00775B82">
                                      <w:pPr>
                                        <w:tabs>
                                          <w:tab w:val="left" w:pos="2977"/>
                                        </w:tabs>
                                        <w:ind w:right="141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nnnnnnnn 1 960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/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</w:t>
                                      </w:r>
                                      <w:proofErr w:type="spellEnd"/>
                                      <w:r w:rsidR="00775B82" w:rsidRPr="00DF44FC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:</w:t>
                                      </w:r>
                                    </w:p>
                                    <w:p w:rsidR="00775B82" w:rsidRPr="00DF44FC" w:rsidRDefault="00BF6650" w:rsidP="00775B82">
                                      <w:pPr>
                                        <w:tabs>
                                          <w:tab w:val="left" w:pos="2977"/>
                                        </w:tabs>
                                        <w:ind w:right="-143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Nnnnnnnn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nnnnn</w:t>
                                      </w:r>
                                      <w:proofErr w:type="spellEnd"/>
                                    </w:p>
                                    <w:p w:rsidR="00775B82" w:rsidRPr="00AA187B" w:rsidRDefault="00BF6650" w:rsidP="00775B82">
                                      <w:pPr>
                                        <w:pStyle w:val="Listaszerbekezds"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left" w:pos="2977"/>
                                        </w:tabs>
                                        <w:ind w:right="-1"/>
                                        <w:jc w:val="both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Nnnnnnnn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–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nnnnnnn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nnnnnn</w:t>
                                      </w:r>
                                      <w:proofErr w:type="spellEnd"/>
                                    </w:p>
                                    <w:p w:rsidR="00775B82" w:rsidRDefault="00BF6650" w:rsidP="00775B82">
                                      <w:pPr>
                                        <w:pStyle w:val="Listaszerbekezds"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left" w:pos="2977"/>
                                        </w:tabs>
                                        <w:ind w:right="141"/>
                                        <w:jc w:val="both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Nnnnnnnnnn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nnnnnnn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</w:t>
                                      </w:r>
                                      <w:proofErr w:type="spellEnd"/>
                                    </w:p>
                                    <w:p w:rsidR="00775B82" w:rsidRPr="00DF52BC" w:rsidRDefault="00BF6650" w:rsidP="00775B82">
                                      <w:pPr>
                                        <w:pStyle w:val="Listaszerbekezds"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left" w:pos="2977"/>
                                        </w:tabs>
                                        <w:ind w:right="141"/>
                                        <w:jc w:val="both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Nnnnnn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nnnnn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Egyenes összekötő nyíllal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5211" y="6277"/>
                                    <a:ext cx="7601" cy="34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Egyenes összekötő nyíllal 1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752" y="24862"/>
                                    <a:ext cx="8459" cy="57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Egyenes összekötő nyíllal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528" y="16308"/>
                                    <a:ext cx="0" cy="53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Egyenes összekötő nyíllal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70" y="16308"/>
                                    <a:ext cx="0" cy="53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Egyenes összekötő nyíllal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422" y="30161"/>
                                    <a:ext cx="0" cy="51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Egyenes összekötő nyíllal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70" y="6823"/>
                                    <a:ext cx="0" cy="34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Egyenes összekötő nyíllal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0422" y="16019"/>
                                    <a:ext cx="892" cy="56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Egyenes összekötő nyíllal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107" y="26476"/>
                                    <a:ext cx="9214" cy="5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Egyenes összekötő nyíllal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54" y="16308"/>
                                    <a:ext cx="17923" cy="1385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" name="Egyenes összekötő nyíllal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36" y="27977"/>
                                  <a:ext cx="0" cy="25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" name="Egyenes összekötő nyíllal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03" y="7233"/>
                                <a:ext cx="0" cy="3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1060" y="9159"/>
                              <a:ext cx="1855" cy="916"/>
                              <a:chOff x="11060" y="9159"/>
                              <a:chExt cx="1855" cy="916"/>
                            </a:xfrm>
                          </wpg:grpSpPr>
                          <wps:wsp>
                            <wps:cNvPr id="34" name="Egyenes összekötő nyíllal 27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60" y="9159"/>
                                <a:ext cx="0" cy="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Egyenes összekötő nyíllal 27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15" y="9270"/>
                                <a:ext cx="0" cy="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-30.8pt;margin-top:68.7pt;width:457.9pt;height:524.95pt;z-index:251659264" coordorigin="765,3718" coordsize="13046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31" o:spid="_x0000_s1027" type="#_x0000_t32" style="position:absolute;left:4909;top:6785;width:6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4L8IAAADaAAAADwAAAGRycy9kb3ducmV2LnhtbESPT4vCMBTE7wt+h/AEb2uqwqrVKCL4&#10;b29WQb09mmdbbF5KE7X77c2C4HGYmd8w03ljSvGg2hWWFfS6EQji1OqCMwXHw+p7BMJ5ZI2lZVLw&#10;Rw7ms9bXFGNtn7ynR+IzESDsYlSQe1/FUro0J4Ouayvi4F1tbdAHWWdS1/gMcFPKfhT9SIMFh4Uc&#10;K1rmlN6Su1EwlKdNNEq3/d54cDxflond/a6tUp12s5iA8NT4T/jd3moFA/i/Em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H4L8IAAADaAAAADwAAAAAAAAAAAAAA&#10;AAChAgAAZHJzL2Rvd25yZXYueG1sUEsFBgAAAAAEAAQA+QAAAJADAAAAAA==&#10;" strokecolor="black [3213]">
                  <v:stroke endarrow="block"/>
                </v:shape>
                <v:group id="Group 22" o:spid="_x0000_s1028" style="position:absolute;left:765;top:3718;width:13046;height:7635" coordorigin="765,3718" coordsize="13046,7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Csoportba foglalás 3" o:spid="_x0000_s1029" style="position:absolute;left:765;top:3718;width:13046;height:7635" coordorigin="476,6276" coordsize="82840,48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Csoportba foglalás 4" o:spid="_x0000_s1030" style="position:absolute;left:476;top:6276;width:82840;height:48483" coordorigin="476,6276" coordsize="82840,48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Csoportba foglalás 8" o:spid="_x0000_s1031" style="position:absolute;left:476;top:6276;width:82840;height:48483" coordorigin="476,6277" coordsize="82845,48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Folyamatábra: Feldolgozás 14" o:spid="_x0000_s1032" type="#_x0000_t109" style="position:absolute;left:476;top:30570;width:46018;height:24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rJMEA&#10;AADbAAAADwAAAGRycy9kb3ducmV2LnhtbERP32vCMBB+F/wfwgl703QyRKppGQOhg8HQidvj2ZxN&#10;XXIpTdTuv18GA9/u4/t563JwVlypD61nBY+zDARx7XXLjYL9x2a6BBEiskbrmRT8UICyGI/WmGt/&#10;4y1dd7ERKYRDjgpMjF0uZagNOQwz3xEn7uR7hzHBvpG6x1sKd1bOs2whHbacGgx29GKo/t5dnIL6&#10;fGk+D8Yev17fbGU7Z7L3alDqYTI8r0BEGuJd/O+udJr/BH+/p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6yTBAAAA2wAAAA8AAAAAAAAAAAAAAAAAmAIAAGRycy9kb3du&#10;cmV2LnhtbFBLBQYAAAAABAAEAPUAAACGAwAAAAA=&#10;" fillcolor="white [3201]" strokecolor="#666 [1936]" strokeweight="1pt">
                          <v:fill color2="#999 [1296]" focus="100%" type="gradient"/>
                          <v:shadow on="t" color="#7f7f7f [1601]" opacity=".5" offset="6pt,-6pt"/>
                          <v:textbox>
                            <w:txbxContent>
                              <w:p w:rsidR="00775B82" w:rsidRPr="00DF44FC" w:rsidRDefault="00BF6650" w:rsidP="00775B82">
                                <w:pPr>
                                  <w:tabs>
                                    <w:tab w:val="left" w:pos="2977"/>
                                  </w:tabs>
                                  <w:ind w:right="141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nnnnnnnn 1 960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</w:t>
                                </w:r>
                                <w:proofErr w:type="spellEnd"/>
                                <w:r w:rsidR="00775B82" w:rsidRPr="00DF44F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775B82" w:rsidRPr="00DF44FC" w:rsidRDefault="00BF6650" w:rsidP="00775B82">
                                <w:pPr>
                                  <w:tabs>
                                    <w:tab w:val="left" w:pos="2977"/>
                                  </w:tabs>
                                  <w:ind w:right="-143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Nnnnnnnn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nnnnnn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nnnnn</w:t>
                                </w:r>
                                <w:proofErr w:type="spellEnd"/>
                              </w:p>
                              <w:p w:rsidR="00775B82" w:rsidRPr="00AA187B" w:rsidRDefault="00BF6650" w:rsidP="00775B82">
                                <w:pPr>
                                  <w:pStyle w:val="Listaszerbekezds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977"/>
                                  </w:tabs>
                                  <w:ind w:right="-1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Nnnnnnnn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nnnnnn</w:t>
                                </w:r>
                                <w:proofErr w:type="spellEnd"/>
                              </w:p>
                              <w:p w:rsidR="00775B82" w:rsidRDefault="00BF6650" w:rsidP="00775B82">
                                <w:pPr>
                                  <w:pStyle w:val="Listaszerbekezds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977"/>
                                  </w:tabs>
                                  <w:ind w:right="141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Nnnnnnnnnn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</w:t>
                                </w:r>
                                <w:proofErr w:type="spellEnd"/>
                              </w:p>
                              <w:p w:rsidR="00775B82" w:rsidRPr="00DF52BC" w:rsidRDefault="00BF6650" w:rsidP="00775B82">
                                <w:pPr>
                                  <w:pStyle w:val="Listaszerbekezds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977"/>
                                  </w:tabs>
                                  <w:ind w:right="141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nnnnn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Egyenes összekötő nyíllal 17" o:spid="_x0000_s1033" type="#_x0000_t32" style="position:absolute;left:35211;top:6277;width:7601;height:3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    <v:stroke endarrow="block"/>
                        </v:shape>
                        <v:shape id="Egyenes összekötő nyíllal 18" o:spid="_x0000_s1034" type="#_x0000_t32" style="position:absolute;left:26752;top:24862;width:8459;height:57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      <v:stroke endarrow="block"/>
                        </v:shape>
                        <v:shape id="Egyenes összekötő nyíllal 19" o:spid="_x0000_s1035" type="#_x0000_t32" style="position:absolute;left:34528;top:16308;width:0;height:5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    <v:stroke endarrow="block"/>
                        </v:shape>
                        <v:shape id="Egyenes összekötő nyíllal 20" o:spid="_x0000_s1036" type="#_x0000_t32" style="position:absolute;left:52270;top:16308;width:0;height:5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    <v:stroke endarrow="block"/>
                        </v:shape>
                        <v:shape id="Egyenes összekötő nyíllal 21" o:spid="_x0000_s1037" type="#_x0000_t32" style="position:absolute;left:70422;top:30161;width:0;height:5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    <v:stroke endarrow="block"/>
                        </v:shape>
                        <v:shape id="Egyenes összekötő nyíllal 25" o:spid="_x0000_s1038" type="#_x0000_t32" style="position:absolute;left:52270;top:6823;width:0;height:3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  <v:stroke endarrow="block"/>
                        </v:shape>
                        <v:shape id="Egyenes összekötő nyíllal 26" o:spid="_x0000_s1039" type="#_x0000_t32" style="position:absolute;left:70422;top:16019;width:892;height:56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    <v:stroke endarrow="block"/>
                        </v:shape>
                        <v:shape id="Egyenes összekötő nyíllal 27" o:spid="_x0000_s1040" type="#_x0000_t32" style="position:absolute;left:74107;top:26476;width:9214;height:5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  <v:stroke endarrow="block"/>
                        </v:shape>
                        <v:shape id="Egyenes összekötő nyíllal 28" o:spid="_x0000_s1041" type="#_x0000_t32" style="position:absolute;left:4754;top:16308;width:17923;height:138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  <v:stroke endarrow="block"/>
                        </v:shape>
                      </v:group>
                      <v:shape id="Egyenes összekötő nyíllal 29" o:spid="_x0000_s1042" type="#_x0000_t32" style="position:absolute;left:55136;top:27977;width:0;height:2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<v:stroke endarrow="block"/>
                      </v:shape>
                    </v:group>
                    <v:shape id="Egyenes összekötő nyíllal 30" o:spid="_x0000_s1043" type="#_x0000_t32" style="position:absolute;left:69603;top:7233;width:0;height:3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</v:group>
                  <v:group id="Group 49" o:spid="_x0000_s1044" style="position:absolute;left:11060;top:9159;width:1855;height:916" coordorigin="11060,9159" coordsize="1855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Egyenes összekötő nyíllal 2785" o:spid="_x0000_s1045" type="#_x0000_t32" style="position:absolute;left:11060;top:9159;width:0;height: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<v:stroke endarrow="block"/>
                    </v:shape>
                    <v:shape id="Egyenes összekötő nyíllal 2786" o:spid="_x0000_s1046" type="#_x0000_t32" style="position:absolute;left:12915;top:9270;width:0;height: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</v:group>
                </v:group>
              </v:group>
            </w:pict>
          </mc:Fallback>
        </mc:AlternateContent>
      </w:r>
      <w:r w:rsidRPr="00775B82">
        <w:rPr>
          <w:noProof/>
        </w:rPr>
        <w:br w:type="page"/>
      </w:r>
    </w:p>
    <w:p w:rsidR="008F75D2" w:rsidRPr="00775B82" w:rsidRDefault="008F75D2"/>
    <w:sectPr w:rsidR="008F75D2" w:rsidRPr="0077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2A6"/>
    <w:multiLevelType w:val="hybridMultilevel"/>
    <w:tmpl w:val="2FB22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6197"/>
    <w:multiLevelType w:val="hybridMultilevel"/>
    <w:tmpl w:val="4F664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A7A69"/>
    <w:multiLevelType w:val="hybridMultilevel"/>
    <w:tmpl w:val="0A84C200"/>
    <w:lvl w:ilvl="0" w:tplc="C2D4F54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96072A"/>
    <w:multiLevelType w:val="hybridMultilevel"/>
    <w:tmpl w:val="A7D41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01EF"/>
    <w:multiLevelType w:val="hybridMultilevel"/>
    <w:tmpl w:val="ADEA6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41"/>
    <w:rsid w:val="003F7741"/>
    <w:rsid w:val="00775B82"/>
    <w:rsid w:val="008F75D2"/>
    <w:rsid w:val="00B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5B82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aliases w:val="List Paragraph à moi,Welt L,Számozott lista 1,Eszeri felsorolás,lista_2,Bullet List,FooterText,numbered,Paragraphe de liste1,Bulletr List Paragraph,列出段落,列出段落1,Listeafsnit1,Parágrafo da Lista1,List Paragraph2,リスト段落1,LIS"/>
    <w:basedOn w:val="Norml"/>
    <w:link w:val="ListaszerbekezdsChar"/>
    <w:uiPriority w:val="34"/>
    <w:qFormat/>
    <w:rsid w:val="00775B8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Welt L Char,Számozott lista 1 Char,Eszeri felsorolás Char,lista_2 Char,Bullet List Char,FooterText Char,numbered Char,Paragraphe de liste1 Char,Bulletr List Paragraph Char,列出段落 Char,列出段落1 Char,LIS Char"/>
    <w:link w:val="Listaszerbekezds"/>
    <w:uiPriority w:val="34"/>
    <w:locked/>
    <w:rsid w:val="00775B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5B82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aliases w:val="List Paragraph à moi,Welt L,Számozott lista 1,Eszeri felsorolás,lista_2,Bullet List,FooterText,numbered,Paragraphe de liste1,Bulletr List Paragraph,列出段落,列出段落1,Listeafsnit1,Parágrafo da Lista1,List Paragraph2,リスト段落1,LIS"/>
    <w:basedOn w:val="Norml"/>
    <w:link w:val="ListaszerbekezdsChar"/>
    <w:uiPriority w:val="34"/>
    <w:qFormat/>
    <w:rsid w:val="00775B8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Welt L Char,Számozott lista 1 Char,Eszeri felsorolás Char,lista_2 Char,Bullet List Char,FooterText Char,numbered Char,Paragraphe de liste1 Char,Bulletr List Paragraph Char,列出段落 Char,列出段落1 Char,LIS Char"/>
    <w:link w:val="Listaszerbekezds"/>
    <w:uiPriority w:val="34"/>
    <w:locked/>
    <w:rsid w:val="00775B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1BC01-3FDF-4B7C-B559-157383209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268A4-0353-470E-A31E-0E9073A51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357C7-92B4-4C39-AE42-E1B5BF21D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Kiemelt Közszolgáltatások Főosztálya</dc:creator>
  <cp:lastModifiedBy>Sass Dávid</cp:lastModifiedBy>
  <cp:revision>2</cp:revision>
  <dcterms:created xsi:type="dcterms:W3CDTF">2018-11-23T11:44:00Z</dcterms:created>
  <dcterms:modified xsi:type="dcterms:W3CDTF">2018-11-23T11:44:00Z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