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3"/>
        <w:numPr>
          <w:ilvl w:val="2"/>
          <w:numId w:val="1"/>
        </w:numPr>
        <w:spacing w:before="0" w:after="120"/>
        <w:ind w:right="23" w:hanging="0"/>
        <w:rPr>
          <w:sz w:val="20"/>
          <w:szCs w:val="20"/>
        </w:rPr>
      </w:pPr>
      <w:r>
        <w:rPr>
          <w:sz w:val="20"/>
          <w:szCs w:val="20"/>
        </w:rPr>
        <w:t xml:space="preserve">FORMULÁRIO </w:t>
      </w:r>
    </w:p>
    <w:tbl>
      <w:tblPr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191"/>
        <w:gridCol w:w="910"/>
        <w:gridCol w:w="252"/>
        <w:gridCol w:w="359"/>
        <w:gridCol w:w="611"/>
        <w:gridCol w:w="612"/>
        <w:gridCol w:w="770"/>
        <w:gridCol w:w="36"/>
        <w:gridCol w:w="6"/>
        <w:gridCol w:w="74"/>
        <w:gridCol w:w="654"/>
        <w:gridCol w:w="826"/>
        <w:gridCol w:w="475"/>
        <w:gridCol w:w="38"/>
        <w:gridCol w:w="53"/>
        <w:gridCol w:w="234"/>
        <w:gridCol w:w="287"/>
        <w:gridCol w:w="45"/>
        <w:gridCol w:w="242"/>
        <w:gridCol w:w="288"/>
        <w:gridCol w:w="36"/>
        <w:gridCol w:w="251"/>
        <w:gridCol w:w="287"/>
        <w:gridCol w:w="288"/>
        <w:gridCol w:w="287"/>
        <w:gridCol w:w="287"/>
        <w:gridCol w:w="288"/>
        <w:gridCol w:w="287"/>
        <w:gridCol w:w="287"/>
        <w:gridCol w:w="288"/>
        <w:gridCol w:w="10"/>
      </w:tblGrid>
      <w:tr>
        <w:trPr>
          <w:cantSplit w:val="true"/>
        </w:trPr>
        <w:tc>
          <w:tcPr>
            <w:tcW w:w="547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texto2"/>
              <w:spacing w:before="0" w:after="0"/>
              <w:ind w:left="0" w:hanging="0"/>
              <w:jc w:val="center"/>
              <w:rPr/>
            </w:pPr>
            <w:r>
              <w:rPr>
                <w:sz w:val="20"/>
                <w:szCs w:val="20"/>
              </w:rPr>
              <w:t xml:space="preserve">RELATÓRIO DE REAÇÃO ADVERSA SUSPEITA </w:t>
            </w:r>
          </w:p>
        </w:tc>
        <w:tc>
          <w:tcPr>
            <w:tcW w:w="50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texto2"/>
              <w:snapToGrid w:val="false"/>
              <w:spacing w:before="0" w:after="60"/>
              <w:ind w:left="0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475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texto2"/>
              <w:snapToGrid w:val="false"/>
              <w:spacing w:before="0" w:after="0"/>
              <w:ind w:left="0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0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texto2"/>
              <w:snapToGrid w:val="false"/>
              <w:spacing w:before="0" w:after="180"/>
              <w:ind w:left="0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475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texto2"/>
              <w:snapToGrid w:val="false"/>
              <w:spacing w:before="0" w:after="0"/>
              <w:ind w:left="0" w:hanging="0"/>
              <w:rPr>
                <w:rFonts w:ascii="Arial Black" w:hAnsi="Arial Black" w:cs="Arial Black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 Black" w:ascii="Arial Black" w:hAnsi="Arial Black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texto2"/>
              <w:snapToGrid w:val="false"/>
              <w:spacing w:before="0" w:after="180"/>
              <w:ind w:left="0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texto2"/>
              <w:snapToGrid w:val="false"/>
              <w:spacing w:before="0" w:after="180"/>
              <w:ind w:left="0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texto2"/>
              <w:snapToGrid w:val="false"/>
              <w:spacing w:before="0" w:after="180"/>
              <w:ind w:left="0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texto2"/>
              <w:snapToGrid w:val="false"/>
              <w:spacing w:before="0" w:after="180"/>
              <w:ind w:left="0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texto2"/>
              <w:snapToGrid w:val="false"/>
              <w:spacing w:before="0" w:after="180"/>
              <w:ind w:left="0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texto2"/>
              <w:snapToGrid w:val="false"/>
              <w:spacing w:before="0" w:after="180"/>
              <w:ind w:left="0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texto2"/>
              <w:snapToGrid w:val="false"/>
              <w:spacing w:before="0" w:after="180"/>
              <w:ind w:left="0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texto2"/>
              <w:snapToGrid w:val="false"/>
              <w:spacing w:before="0" w:after="180"/>
              <w:ind w:left="0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texto2"/>
              <w:snapToGrid w:val="false"/>
              <w:spacing w:before="0" w:after="180"/>
              <w:ind w:left="0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texto2"/>
              <w:snapToGrid w:val="false"/>
              <w:spacing w:before="0" w:after="180"/>
              <w:ind w:left="0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texto2"/>
              <w:snapToGrid w:val="false"/>
              <w:spacing w:before="0" w:after="180"/>
              <w:ind w:left="0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texto2"/>
              <w:snapToGrid w:val="false"/>
              <w:spacing w:before="0" w:after="180"/>
              <w:ind w:left="0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texto2"/>
              <w:snapToGrid w:val="false"/>
              <w:spacing w:before="0" w:after="180"/>
              <w:ind w:left="0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rpodetexto2"/>
              <w:snapToGrid w:val="false"/>
              <w:spacing w:before="0" w:after="180"/>
              <w:ind w:left="0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0549" w:type="dxa"/>
            <w:gridSpan w:val="30"/>
            <w:tcBorders/>
            <w:shd w:fill="auto" w:val="clear"/>
            <w:vAlign w:val="center"/>
          </w:tcPr>
          <w:p>
            <w:pPr>
              <w:pStyle w:val="Corpodetexto2"/>
              <w:spacing w:before="40" w:after="40"/>
              <w:ind w:left="0" w:hanging="0"/>
              <w:jc w:val="center"/>
              <w:rPr>
                <w:b w:val="false"/>
                <w:b w:val="false"/>
                <w:bCs w:val="false"/>
                <w:shadow/>
                <w:sz w:val="18"/>
                <w:szCs w:val="18"/>
              </w:rPr>
            </w:pPr>
            <w:r>
              <w:rPr>
                <w:b w:val="false"/>
                <w:bCs w:val="false"/>
                <w:shadow/>
                <w:sz w:val="18"/>
                <w:szCs w:val="18"/>
              </w:rPr>
              <w:t xml:space="preserve">I – INFORMAÇÕES SOBRE A REAÇÃO </w:t>
            </w:r>
          </w:p>
        </w:tc>
      </w:tr>
      <w:tr>
        <w:trPr>
          <w:cantSplit w:val="true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40" w:type="dxa"/>
            </w:tcMar>
          </w:tcPr>
          <w:p>
            <w:pPr>
              <w:pStyle w:val="Corpodetexto"/>
              <w:spacing w:before="3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1. INICIAIS DA PACIENTE</w:t>
            </w:r>
          </w:p>
          <w:p>
            <w:pPr>
              <w:pStyle w:val="Corpodetexto"/>
              <w:spacing w:before="3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 w:val="false"/>
                <w:sz w:val="14"/>
              </w:rPr>
              <w:t>(primeira, última)</w:t>
            </w:r>
          </w:p>
          <w:p>
            <w:pPr>
              <w:pStyle w:val="Normal"/>
              <w:autoSpaceDE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4"/>
                <w:szCs w:val="22"/>
                <w:highlight w:val="black"/>
                <w:lang w:eastAsia="en-US"/>
              </w:rPr>
              <w:t>CONFIDENCIAL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30" w:after="60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1a. PAÍS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w w:val="105"/>
                <w:sz w:val="16"/>
                <w:szCs w:val="22"/>
                <w:lang w:eastAsia="en-US"/>
              </w:rPr>
            </w:pPr>
            <w:r>
              <w:rPr>
                <w:rFonts w:eastAsia="Arial" w:cs="Arial" w:ascii="Arial" w:hAnsi="Arial"/>
                <w:w w:val="105"/>
                <w:sz w:val="16"/>
                <w:szCs w:val="22"/>
                <w:lang w:eastAsia="en-US"/>
              </w:rPr>
            </w: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30" w:after="0"/>
              <w:ind w:left="-4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2. DATA DE NASCIMENTO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3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2a.</w:t>
            </w:r>
            <w:r>
              <w:rPr>
                <w:rFonts w:cs="Arial" w:ascii="Arial" w:hAnsi="Arial"/>
                <w:b/>
                <w:bCs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4"/>
                <w:szCs w:val="14"/>
              </w:rPr>
              <w:t>IDADE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5"/>
                <w:szCs w:val="15"/>
              </w:rPr>
            </w:pPr>
            <w:r>
              <w:rPr>
                <w:rFonts w:cs="Arial" w:ascii="Arial" w:hAnsi="Arial"/>
                <w:b/>
                <w:bCs/>
                <w:sz w:val="15"/>
                <w:szCs w:val="15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</w:r>
          </w:p>
        </w:tc>
        <w:tc>
          <w:tcPr>
            <w:tcW w:w="7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3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3. SEXO</w:t>
            </w:r>
          </w:p>
          <w:p>
            <w:pPr>
              <w:pStyle w:val="Normal"/>
              <w:spacing w:before="3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ind w:left="-57" w:right="-57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30" w:after="0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3a. PESO</w:t>
            </w:r>
          </w:p>
          <w:p>
            <w:pPr>
              <w:pStyle w:val="Normal"/>
              <w:spacing w:before="3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/>
            </w:r>
          </w:p>
        </w:tc>
        <w:tc>
          <w:tcPr>
            <w:tcW w:w="16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30" w:after="0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4-6. INÍCIO DA REAÇÃO</w:t>
            </w:r>
          </w:p>
        </w:tc>
        <w:tc>
          <w:tcPr>
            <w:tcW w:w="25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texto2"/>
              <w:spacing w:before="30" w:after="0"/>
              <w:ind w:left="408" w:hanging="408"/>
              <w:rPr/>
            </w:pPr>
            <w:r>
              <w:rPr>
                <w:b w:val="false"/>
              </w:rPr>
              <w:t>8-12. ASSINALE TODAS AS OPÇÕES PERTINENTES À REAÇÃO ADVERSA</w:t>
            </w:r>
          </w:p>
          <w:p>
            <w:pPr>
              <w:pStyle w:val="Corpodetexto3"/>
              <w:spacing w:before="180" w:after="0"/>
              <w:ind w:left="290" w:hanging="290"/>
              <w:rPr>
                <w:b w:val="false"/>
                <w:b w:val="fals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 w:val="false"/>
              </w:rPr>
              <w:instrText> FORMCHECKBOX </w:instrText>
            </w:r>
            <w:r>
              <w:rPr>
                <w:b w:val="false"/>
              </w:rPr>
              <w:fldChar w:fldCharType="separate"/>
            </w:r>
            <w:bookmarkStart w:id="0" w:name="__Fieldmark__0_991319629"/>
            <w:bookmarkStart w:id="1" w:name="__Fieldmark__0_991319629"/>
            <w:bookmarkStart w:id="2" w:name="__Fieldmark__0_991319629"/>
            <w:bookmarkEnd w:id="2"/>
            <w:r>
              <w:rPr>
                <w:b w:val="false"/>
              </w:rPr>
            </w:r>
            <w:r>
              <w:rPr>
                <w:b w:val="false"/>
              </w:rPr>
              <w:fldChar w:fldCharType="end"/>
            </w:r>
            <w:r>
              <w:rPr>
                <w:b w:val="false"/>
              </w:rPr>
              <w:tab/>
              <w:t>ÓBITO DA PACIENTE</w:t>
            </w:r>
          </w:p>
          <w:p>
            <w:pPr>
              <w:pStyle w:val="Corpodetexto3"/>
              <w:spacing w:before="180" w:after="0"/>
              <w:ind w:left="290" w:hanging="290"/>
              <w:rPr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b w:val="false"/>
              </w:rPr>
              <w:instrText> FORMCHECKBOX </w:instrText>
            </w:r>
            <w:r>
              <w:rPr>
                <w:b w:val="false"/>
              </w:rPr>
              <w:fldChar w:fldCharType="separate"/>
            </w:r>
            <w:bookmarkStart w:id="3" w:name="__Fieldmark__1_991319629"/>
            <w:bookmarkStart w:id="4" w:name="__Fieldmark__1_991319629"/>
            <w:bookmarkStart w:id="5" w:name="__Fieldmark__1_991319629"/>
            <w:bookmarkEnd w:id="5"/>
            <w:r>
              <w:rPr>
                <w:b w:val="false"/>
              </w:rPr>
            </w:r>
            <w:r>
              <w:rPr>
                <w:b w:val="false"/>
              </w:rPr>
              <w:fldChar w:fldCharType="end"/>
            </w:r>
            <w:r>
              <w:rPr>
                <w:b w:val="false"/>
              </w:rPr>
              <w:tab/>
              <w:t>ENVOLVEU OU PROLONGOU A HOSPITALIZAÇÃO</w:t>
            </w:r>
          </w:p>
          <w:p>
            <w:pPr>
              <w:pStyle w:val="Corpodetexto3"/>
              <w:spacing w:before="180" w:after="0"/>
              <w:ind w:left="290" w:hanging="290"/>
              <w:rPr/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 w:val="false"/>
              </w:rPr>
              <w:instrText> FORMCHECKBOX </w:instrText>
            </w:r>
            <w:r>
              <w:rPr>
                <w:b w:val="false"/>
              </w:rPr>
              <w:fldChar w:fldCharType="separate"/>
            </w:r>
            <w:bookmarkStart w:id="6" w:name="__Fieldmark__2_991319629"/>
            <w:bookmarkStart w:id="7" w:name="__Fieldmark__2_991319629"/>
            <w:bookmarkStart w:id="8" w:name="__Fieldmark__2_991319629"/>
            <w:bookmarkEnd w:id="8"/>
            <w:r>
              <w:rPr>
                <w:b w:val="false"/>
              </w:rPr>
            </w:r>
            <w:r>
              <w:rPr>
                <w:b w:val="false"/>
              </w:rPr>
              <w:fldChar w:fldCharType="end"/>
            </w:r>
            <w:r>
              <w:rPr>
                <w:b w:val="false"/>
              </w:rPr>
              <w:tab/>
              <w:t>ENVOLVEU DEFICIÊNCIA OU INCAPACIDADE PERSISTENTE OU SIGNIFICATIVA</w:t>
            </w:r>
          </w:p>
          <w:p>
            <w:pPr>
              <w:pStyle w:val="Corpodetexto3"/>
              <w:spacing w:before="180" w:after="0"/>
              <w:ind w:left="290" w:hanging="290"/>
              <w:rPr/>
            </w:pP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 w:val="false"/>
              </w:rPr>
              <w:instrText> FORMCHECKBOX </w:instrText>
            </w:r>
            <w:r>
              <w:rPr>
                <w:b w:val="false"/>
              </w:rPr>
              <w:fldChar w:fldCharType="separate"/>
            </w:r>
            <w:bookmarkStart w:id="9" w:name="__Fieldmark__3_991319629"/>
            <w:bookmarkStart w:id="10" w:name="__Fieldmark__3_991319629"/>
            <w:bookmarkStart w:id="11" w:name="__Fieldmark__3_991319629"/>
            <w:bookmarkEnd w:id="11"/>
            <w:r>
              <w:rPr>
                <w:b w:val="false"/>
              </w:rPr>
            </w:r>
            <w:r>
              <w:rPr>
                <w:b w:val="false"/>
              </w:rPr>
              <w:fldChar w:fldCharType="end"/>
            </w:r>
            <w:r>
              <w:rPr>
                <w:b w:val="false"/>
              </w:rPr>
              <w:tab/>
              <w:t>RISCO À VIDA</w:t>
            </w:r>
          </w:p>
          <w:p>
            <w:pPr>
              <w:pStyle w:val="Corpodetexto3"/>
              <w:spacing w:before="180" w:after="0"/>
              <w:ind w:left="290" w:hanging="290"/>
              <w:rPr/>
            </w:pP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 w:val="false"/>
              </w:rPr>
              <w:instrText> FORMCHECKBOX </w:instrText>
            </w:r>
            <w:r>
              <w:rPr>
                <w:b w:val="false"/>
              </w:rPr>
              <w:fldChar w:fldCharType="separate"/>
            </w:r>
            <w:bookmarkStart w:id="12" w:name="__Fieldmark__4_991319629"/>
            <w:bookmarkStart w:id="13" w:name="__Fieldmark__4_991319629"/>
            <w:bookmarkStart w:id="14" w:name="__Fieldmark__4_991319629"/>
            <w:bookmarkEnd w:id="14"/>
            <w:r>
              <w:rPr>
                <w:b w:val="false"/>
              </w:rPr>
            </w:r>
            <w:r>
              <w:rPr>
                <w:b w:val="false"/>
              </w:rPr>
              <w:fldChar w:fldCharType="end"/>
            </w:r>
            <w:r>
              <w:rPr>
                <w:b w:val="false"/>
              </w:rPr>
              <w:tab/>
              <w:t>ANOMALIA CONGÊNITA</w:t>
            </w:r>
          </w:p>
          <w:p>
            <w:pPr>
              <w:pStyle w:val="Normal"/>
              <w:spacing w:before="180" w:after="0"/>
              <w:ind w:left="289" w:hanging="289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4"/>
                <w:szCs w:val="14"/>
                <w:bCs/>
                <w:rFonts w:cs="Arial" w:ascii="Arial" w:hAnsi="Arial"/>
              </w:rPr>
              <w:instrText> FORMCHECKBOX </w:instrText>
            </w:r>
            <w:r>
              <w:rPr>
                <w:sz w:val="14"/>
                <w:szCs w:val="14"/>
                <w:bCs/>
                <w:rFonts w:cs="Arial" w:ascii="Arial" w:hAnsi="Arial"/>
              </w:rPr>
              <w:fldChar w:fldCharType="separate"/>
            </w:r>
            <w:bookmarkStart w:id="15" w:name="__Fieldmark__5_991319629"/>
            <w:bookmarkStart w:id="16" w:name="__Fieldmark__5_991319629"/>
            <w:bookmarkStart w:id="17" w:name="__Fieldmark__5_991319629"/>
            <w:bookmarkEnd w:id="17"/>
            <w:r>
              <w:rPr>
                <w:rFonts w:cs="Arial" w:ascii="Arial" w:hAnsi="Arial"/>
                <w:bCs/>
                <w:sz w:val="14"/>
                <w:szCs w:val="14"/>
              </w:rPr>
            </w:r>
            <w:r>
              <w:rPr>
                <w:sz w:val="14"/>
                <w:szCs w:val="14"/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Cs/>
                <w:sz w:val="14"/>
                <w:szCs w:val="14"/>
              </w:rPr>
              <w:tab/>
              <w:t>OUTRO</w:t>
            </w:r>
          </w:p>
        </w:tc>
      </w:tr>
      <w:tr>
        <w:trPr>
          <w:cantSplit w:val="true"/>
        </w:trPr>
        <w:tc>
          <w:tcPr>
            <w:tcW w:w="1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35" w:type="dxa"/>
              <w:right w:w="4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DIA</w:t>
            </w:r>
          </w:p>
          <w:p>
            <w:pPr>
              <w:pStyle w:val="Normal"/>
              <w:spacing w:before="3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highlight w:val="black"/>
              </w:rPr>
              <w:t>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MÊS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highlight w:val="black"/>
              </w:rPr>
              <w:t>JAN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ANO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highlight w:val="black"/>
              </w:rPr>
              <w:t>2018</w:t>
            </w:r>
          </w:p>
        </w:tc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77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DIA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14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MÊS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FEV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ANO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2017</w:t>
            </w:r>
          </w:p>
        </w:tc>
        <w:tc>
          <w:tcPr>
            <w:tcW w:w="2560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7999" w:type="dxa"/>
            <w:gridSpan w:val="21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Corpodetexto3"/>
              <w:spacing w:before="60" w:after="10"/>
              <w:ind w:left="408" w:hanging="408"/>
              <w:rPr/>
            </w:pPr>
            <w:r>
              <w:rPr/>
              <w:t>7 + 13. DESCREVER A(S) REAÇÃO(ÕES) (incluindo exames /dados laboratoriais relevantes)</w:t>
            </w:r>
          </w:p>
          <w:p>
            <w:pPr>
              <w:pStyle w:val="Corpodetexto3"/>
              <w:spacing w:before="10" w:after="60"/>
              <w:ind w:left="408" w:hanging="408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Normal"/>
              <w:widowControl w:val="false"/>
              <w:autoSpaceDE w:val="false"/>
              <w:spacing w:before="36" w:after="0"/>
              <w:ind w:left="59" w:hanging="0"/>
              <w:rPr/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    </w:t>
            </w:r>
          </w:p>
        </w:tc>
        <w:tc>
          <w:tcPr>
            <w:tcW w:w="2560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0549" w:type="dxa"/>
            <w:gridSpan w:val="30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texto2"/>
              <w:spacing w:before="40" w:after="40"/>
              <w:ind w:left="0" w:hanging="0"/>
              <w:jc w:val="center"/>
              <w:rPr/>
            </w:pPr>
            <w:r>
              <w:rPr>
                <w:b w:val="false"/>
                <w:bCs w:val="false"/>
                <w:shadow/>
                <w:sz w:val="18"/>
                <w:szCs w:val="18"/>
              </w:rPr>
              <w:t>II – INFORMAÇÕES SOBRE MEDICAMENTO(S) SUSPEITO(S)</w:t>
            </w:r>
          </w:p>
        </w:tc>
      </w:tr>
      <w:tr>
        <w:trPr>
          <w:cantSplit w:val="true"/>
        </w:trPr>
        <w:tc>
          <w:tcPr>
            <w:tcW w:w="799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30" w:after="60"/>
              <w:ind w:left="408" w:hanging="408"/>
              <w:jc w:val="both"/>
              <w:rPr/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14. MEDICAMENTO(S) SUSPEITO(S) (INCLUIR NOME GENÉRICO)</w:t>
            </w:r>
          </w:p>
          <w:p>
            <w:pPr>
              <w:pStyle w:val="Normal"/>
              <w:spacing w:before="36" w:after="0"/>
              <w:ind w:left="50" w:right="-20" w:hanging="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Arial" w:cs="Arial" w:ascii="Arial" w:hAnsi="Arial"/>
                <w:sz w:val="15"/>
                <w:szCs w:val="15"/>
              </w:rPr>
              <w:t xml:space="preserve">Nº1 ) </w:t>
            </w:r>
          </w:p>
          <w:p>
            <w:pPr>
              <w:pStyle w:val="Normal"/>
              <w:spacing w:before="36" w:after="0"/>
              <w:ind w:left="50" w:right="-20" w:hanging="0"/>
              <w:rPr/>
            </w:pPr>
            <w:r>
              <w:rPr>
                <w:rFonts w:eastAsia="Arial" w:cs="Arial" w:ascii="Arial" w:hAnsi="Arial"/>
                <w:sz w:val="15"/>
                <w:szCs w:val="15"/>
              </w:rPr>
              <w:t xml:space="preserve">Nº2 ) </w:t>
            </w:r>
          </w:p>
        </w:tc>
        <w:tc>
          <w:tcPr>
            <w:tcW w:w="25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texto3"/>
              <w:spacing w:before="30" w:after="60"/>
              <w:ind w:left="290" w:hanging="290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</w:rPr>
              <w:t>20.</w:t>
              <w:tab/>
              <w:t>A REAÇÃO CEDEU COM A SUSPENSÃO DO MEDICAMENTO?</w:t>
            </w:r>
          </w:p>
          <w:p>
            <w:pPr>
              <w:pStyle w:val="Corpodetexto3"/>
              <w:spacing w:before="140" w:after="14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aps/>
                <w:sz w:val="16"/>
                <w:b w:val="false"/>
                <w:szCs w:val="16"/>
              </w:rPr>
              <w:instrText> FORMCHECKBOX </w:instrText>
            </w:r>
            <w:r>
              <w:rPr>
                <w:caps/>
                <w:sz w:val="16"/>
                <w:b w:val="false"/>
                <w:szCs w:val="16"/>
              </w:rPr>
              <w:fldChar w:fldCharType="separate"/>
            </w:r>
            <w:bookmarkStart w:id="18" w:name="__Fieldmark__6_991319629"/>
            <w:bookmarkStart w:id="19" w:name="__Fieldmark__6_991319629"/>
            <w:bookmarkStart w:id="20" w:name="__Fieldmark__6_991319629"/>
            <w:bookmarkEnd w:id="20"/>
            <w:r>
              <w:rPr>
                <w:b w:val="false"/>
                <w:caps/>
                <w:sz w:val="16"/>
                <w:szCs w:val="16"/>
              </w:rPr>
            </w:r>
            <w:r>
              <w:rPr>
                <w:caps/>
                <w:sz w:val="16"/>
                <w:b w:val="false"/>
                <w:szCs w:val="16"/>
              </w:rPr>
              <w:fldChar w:fldCharType="end"/>
            </w:r>
            <w:r>
              <w:rPr>
                <w:b w:val="false"/>
                <w:caps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</w:rPr>
              <w:t>SIM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aps/>
                <w:sz w:val="16"/>
                <w:b w:val="false"/>
                <w:szCs w:val="16"/>
              </w:rPr>
              <w:instrText> FORMCHECKBOX </w:instrText>
            </w:r>
            <w:r>
              <w:rPr>
                <w:caps/>
                <w:sz w:val="16"/>
                <w:b w:val="false"/>
                <w:szCs w:val="16"/>
              </w:rPr>
              <w:fldChar w:fldCharType="separate"/>
            </w:r>
            <w:bookmarkStart w:id="21" w:name="__Fieldmark__7_991319629"/>
            <w:bookmarkStart w:id="22" w:name="__Fieldmark__7_991319629"/>
            <w:bookmarkStart w:id="23" w:name="__Fieldmark__7_991319629"/>
            <w:bookmarkEnd w:id="23"/>
            <w:r>
              <w:rPr>
                <w:b w:val="false"/>
                <w:caps/>
                <w:sz w:val="16"/>
                <w:szCs w:val="16"/>
              </w:rPr>
            </w:r>
            <w:r>
              <w:rPr>
                <w:caps/>
                <w:sz w:val="16"/>
                <w:b w:val="false"/>
                <w:szCs w:val="16"/>
              </w:rPr>
              <w:fldChar w:fldCharType="end"/>
            </w:r>
            <w:r>
              <w:rPr>
                <w:b w:val="false"/>
                <w:caps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</w:rPr>
              <w:t>NÃO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caps/>
                <w:sz w:val="16"/>
                <w:b w:val="false"/>
                <w:szCs w:val="16"/>
              </w:rPr>
              <w:instrText> FORMCHECKBOX </w:instrText>
            </w:r>
            <w:r>
              <w:rPr>
                <w:caps/>
                <w:sz w:val="16"/>
                <w:b w:val="false"/>
                <w:szCs w:val="16"/>
              </w:rPr>
              <w:fldChar w:fldCharType="separate"/>
            </w:r>
            <w:bookmarkStart w:id="24" w:name="__Fieldmark__8_991319629"/>
            <w:bookmarkStart w:id="25" w:name="__Fieldmark__8_991319629"/>
            <w:bookmarkStart w:id="26" w:name="__Fieldmark__8_991319629"/>
            <w:bookmarkEnd w:id="26"/>
            <w:r>
              <w:rPr>
                <w:b w:val="false"/>
                <w:caps/>
                <w:sz w:val="16"/>
                <w:szCs w:val="16"/>
              </w:rPr>
            </w:r>
            <w:r>
              <w:rPr>
                <w:caps/>
                <w:sz w:val="16"/>
                <w:b w:val="false"/>
                <w:szCs w:val="16"/>
              </w:rPr>
              <w:fldChar w:fldCharType="end"/>
            </w:r>
            <w:r>
              <w:rPr>
                <w:b w:val="false"/>
                <w:bCs w:val="false"/>
              </w:rPr>
              <w:t xml:space="preserve"> N/A</w:t>
            </w:r>
          </w:p>
        </w:tc>
      </w:tr>
      <w:tr>
        <w:trPr>
          <w:cantSplit w:val="true"/>
        </w:trPr>
        <w:tc>
          <w:tcPr>
            <w:tcW w:w="4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30" w:after="60"/>
              <w:ind w:left="408" w:hanging="408"/>
              <w:jc w:val="both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15. DOSE(S) DIÁRIA(S)</w:t>
            </w:r>
          </w:p>
          <w:p>
            <w:pPr>
              <w:pStyle w:val="Normal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Arial" w:cs="Arial" w:ascii="Arial" w:hAnsi="Arial"/>
                <w:sz w:val="15"/>
                <w:szCs w:val="15"/>
              </w:rPr>
              <w:t>Nº1 ) 120 mg, uma vez ao dia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5"/>
                <w:szCs w:val="15"/>
              </w:rPr>
              <w:t>Nº2 ) 24 mg, uma vez ao dia</w:t>
            </w:r>
          </w:p>
        </w:tc>
        <w:tc>
          <w:tcPr>
            <w:tcW w:w="31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30" w:after="60"/>
              <w:ind w:left="408" w:hanging="408"/>
              <w:jc w:val="both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16. VIA(S) DE ADMINISTRAÇÃO</w:t>
            </w:r>
          </w:p>
          <w:p>
            <w:pPr>
              <w:pStyle w:val="Normal"/>
              <w:rPr>
                <w:rFonts w:ascii="Arial" w:hAnsi="Arial" w:eastAsia="Arial" w:cs="Arial"/>
                <w:sz w:val="15"/>
                <w:szCs w:val="22"/>
                <w:lang w:eastAsia="en-US"/>
              </w:rPr>
            </w:pPr>
            <w:r>
              <w:rPr>
                <w:rFonts w:eastAsia="Arial" w:cs="Arial" w:ascii="Arial" w:hAnsi="Arial"/>
                <w:sz w:val="15"/>
                <w:szCs w:val="22"/>
                <w:lang w:eastAsia="en-US"/>
              </w:rPr>
              <w:t>Nº1 ) Oral</w:t>
            </w:r>
          </w:p>
          <w:p>
            <w:pPr>
              <w:pStyle w:val="Normal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eastAsia="Arial" w:cs="Arial" w:ascii="Arial" w:hAnsi="Arial"/>
                <w:sz w:val="15"/>
                <w:szCs w:val="22"/>
                <w:lang w:eastAsia="en-US"/>
              </w:rPr>
              <w:t xml:space="preserve">Nº2 ) Intravenosa </w:t>
            </w:r>
          </w:p>
        </w:tc>
        <w:tc>
          <w:tcPr>
            <w:tcW w:w="2560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799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30" w:after="60"/>
              <w:ind w:left="408" w:hanging="408"/>
              <w:jc w:val="both"/>
              <w:rPr/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17. INDICAÇÃO(ÕES) DE USO</w:t>
            </w:r>
          </w:p>
          <w:p>
            <w:pPr>
              <w:pStyle w:val="Normal"/>
              <w:widowControl w:val="false"/>
              <w:autoSpaceDE w:val="false"/>
              <w:spacing w:lineRule="exact" w:line="166" w:before="36" w:after="0"/>
              <w:rPr/>
            </w:pPr>
            <w:r>
              <w:rPr>
                <w:rFonts w:eastAsia="Arial" w:cs="Arial" w:ascii="Arial" w:hAnsi="Arial"/>
                <w:sz w:val="15"/>
                <w:szCs w:val="15"/>
              </w:rPr>
              <w:t>Nº1 ) Leucemia mieloide aguda (Leucemia mieloide aguda)</w:t>
            </w:r>
          </w:p>
          <w:p>
            <w:pPr>
              <w:pStyle w:val="Normal"/>
              <w:widowControl w:val="false"/>
              <w:autoSpaceDE w:val="false"/>
              <w:spacing w:lineRule="exact" w:line="166" w:before="36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5"/>
                <w:szCs w:val="15"/>
              </w:rPr>
              <w:t>Nº2 ) Leucemia mieloide aguda (Leucemia mieloide aguda)</w:t>
            </w:r>
          </w:p>
        </w:tc>
        <w:tc>
          <w:tcPr>
            <w:tcW w:w="25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texto3"/>
              <w:spacing w:before="30" w:after="60"/>
              <w:ind w:left="290" w:hanging="290"/>
              <w:jc w:val="both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</w:rPr>
              <w:t>21.</w:t>
              <w:tab/>
              <w:t>A REAÇÃO REAPARECEU APÓS A REINTRODUÇÃO?</w:t>
            </w:r>
          </w:p>
          <w:p>
            <w:pPr>
              <w:pStyle w:val="Normal"/>
              <w:spacing w:before="140" w:after="14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aps/>
                <w:sz w:val="16"/>
                <w:szCs w:val="16"/>
                <w:rFonts w:cs="Arial" w:ascii="Arial" w:hAnsi="Arial"/>
              </w:rPr>
              <w:instrText> FORMCHECKBOX </w:instrText>
            </w:r>
            <w:r>
              <w:rPr>
                <w:caps/>
                <w:sz w:val="16"/>
                <w:szCs w:val="16"/>
                <w:rFonts w:cs="Arial" w:ascii="Arial" w:hAnsi="Arial"/>
              </w:rPr>
              <w:fldChar w:fldCharType="separate"/>
            </w:r>
            <w:bookmarkStart w:id="27" w:name="__Fieldmark__9_991319629"/>
            <w:bookmarkStart w:id="28" w:name="__Fieldmark__9_991319629"/>
            <w:bookmarkStart w:id="29" w:name="__Fieldmark__9_991319629"/>
            <w:bookmarkEnd w:id="29"/>
            <w:r>
              <w:rPr>
                <w:rFonts w:cs="Arial" w:ascii="Arial" w:hAnsi="Arial"/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cap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SIM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aps/>
                <w:sz w:val="16"/>
                <w:szCs w:val="16"/>
                <w:rFonts w:cs="Arial" w:ascii="Arial" w:hAnsi="Arial"/>
              </w:rPr>
              <w:instrText> FORMCHECKBOX </w:instrText>
            </w:r>
            <w:r>
              <w:rPr>
                <w:caps/>
                <w:sz w:val="16"/>
                <w:szCs w:val="16"/>
                <w:rFonts w:cs="Arial" w:ascii="Arial" w:hAnsi="Arial"/>
              </w:rPr>
              <w:fldChar w:fldCharType="separate"/>
            </w:r>
            <w:bookmarkStart w:id="30" w:name="__Fieldmark__10_991319629"/>
            <w:bookmarkStart w:id="31" w:name="__Fieldmark__10_991319629"/>
            <w:bookmarkStart w:id="32" w:name="__Fieldmark__10_991319629"/>
            <w:bookmarkEnd w:id="32"/>
            <w:r>
              <w:rPr>
                <w:rFonts w:cs="Arial" w:ascii="Arial" w:hAnsi="Arial"/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cap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NÃO</w:t>
              <w:tab/>
            </w: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aps/>
                <w:sz w:val="16"/>
                <w:szCs w:val="16"/>
                <w:rFonts w:cs="Arial" w:ascii="Arial" w:hAnsi="Arial"/>
              </w:rPr>
              <w:instrText> FORMCHECKBOX </w:instrText>
            </w:r>
            <w:r>
              <w:rPr>
                <w:caps/>
                <w:sz w:val="16"/>
                <w:szCs w:val="16"/>
                <w:rFonts w:cs="Arial" w:ascii="Arial" w:hAnsi="Arial"/>
              </w:rPr>
              <w:fldChar w:fldCharType="separate"/>
            </w:r>
            <w:bookmarkStart w:id="33" w:name="__Fieldmark__11_991319629"/>
            <w:bookmarkStart w:id="34" w:name="__Fieldmark__11_991319629"/>
            <w:bookmarkStart w:id="35" w:name="__Fieldmark__11_991319629"/>
            <w:bookmarkEnd w:id="35"/>
            <w:r>
              <w:rPr>
                <w:rFonts w:cs="Arial" w:ascii="Arial" w:hAnsi="Arial"/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14"/>
                <w:szCs w:val="14"/>
              </w:rPr>
              <w:t xml:space="preserve"> N/A</w:t>
            </w:r>
          </w:p>
        </w:tc>
      </w:tr>
      <w:tr>
        <w:trPr>
          <w:cantSplit w:val="true"/>
        </w:trPr>
        <w:tc>
          <w:tcPr>
            <w:tcW w:w="4821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30" w:after="60"/>
              <w:ind w:left="408" w:hanging="408"/>
              <w:jc w:val="both"/>
              <w:rPr/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18. DATAS DE TERAPIA (DE / ATÉ)</w:t>
            </w:r>
          </w:p>
          <w:p>
            <w:pPr>
              <w:pStyle w:val="Normal"/>
              <w:widowControl w:val="false"/>
              <w:autoSpaceDE w:val="false"/>
              <w:spacing w:before="36" w:after="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Arial" w:cs="Arial" w:ascii="Arial" w:hAnsi="Arial"/>
                <w:sz w:val="15"/>
                <w:szCs w:val="15"/>
              </w:rPr>
              <w:t>Nº1 ) 15-JAN-2017 / 28-JAN-2017</w:t>
            </w:r>
          </w:p>
          <w:p>
            <w:pPr>
              <w:pStyle w:val="Normal"/>
              <w:widowControl w:val="false"/>
              <w:autoSpaceDE w:val="false"/>
              <w:spacing w:before="36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5"/>
                <w:szCs w:val="15"/>
              </w:rPr>
              <w:t>Nº2 ) 12-JAN-2017 / 14-JAN-2017</w:t>
            </w:r>
          </w:p>
        </w:tc>
        <w:tc>
          <w:tcPr>
            <w:tcW w:w="3178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30" w:after="60"/>
              <w:ind w:left="408" w:hanging="408"/>
              <w:jc w:val="both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19. DURAÇÃO DA TERAPIA</w:t>
            </w:r>
          </w:p>
          <w:p>
            <w:pPr>
              <w:pStyle w:val="Normal"/>
              <w:widowControl w:val="false"/>
              <w:autoSpaceDE w:val="false"/>
              <w:spacing w:before="36" w:after="0"/>
              <w:rPr/>
            </w:pPr>
            <w:r>
              <w:rPr>
                <w:rFonts w:eastAsia="Arial" w:cs="Arial" w:ascii="Arial" w:hAnsi="Arial"/>
                <w:sz w:val="15"/>
                <w:szCs w:val="22"/>
                <w:lang w:eastAsia="en-US"/>
              </w:rPr>
              <w:t>Nº1 ) 14 dias</w:t>
            </w:r>
          </w:p>
          <w:p>
            <w:pPr>
              <w:pStyle w:val="Normal"/>
              <w:widowControl w:val="false"/>
              <w:autoSpaceDE w:val="false"/>
              <w:spacing w:before="36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5"/>
                <w:szCs w:val="22"/>
                <w:lang w:eastAsia="en-US"/>
              </w:rPr>
              <w:t xml:space="preserve">Nº2 ) 3 dias </w:t>
            </w:r>
          </w:p>
        </w:tc>
        <w:tc>
          <w:tcPr>
            <w:tcW w:w="2560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0549" w:type="dxa"/>
            <w:gridSpan w:val="30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texto2"/>
              <w:spacing w:before="40" w:after="40"/>
              <w:ind w:left="0" w:hanging="0"/>
              <w:jc w:val="center"/>
              <w:rPr/>
            </w:pPr>
            <w:r>
              <w:rPr>
                <w:b w:val="false"/>
                <w:bCs w:val="false"/>
                <w:shadow/>
                <w:sz w:val="18"/>
                <w:szCs w:val="18"/>
              </w:rPr>
              <w:t>III – MEDICAMENTO(S) CONCOMITANTE(S) E HISTÓRICO</w:t>
            </w:r>
          </w:p>
        </w:tc>
      </w:tr>
      <w:tr>
        <w:trPr>
          <w:trHeight w:val="912" w:hRule="atLeast"/>
          <w:cantSplit w:val="true"/>
        </w:trPr>
        <w:tc>
          <w:tcPr>
            <w:tcW w:w="1055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right" w:pos="10359" w:leader="none"/>
              </w:tabs>
              <w:ind w:right="11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22. MEDICAMENTO(S) CONCOMITANTE(S) E DATAS DE ADMINISTRAÇÃO (EXCLUIR AQUELES USADOS PARA TRATAR A REAÇÃO)</w:t>
            </w:r>
          </w:p>
          <w:p>
            <w:pPr>
              <w:pStyle w:val="Normal"/>
              <w:autoSpaceDE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N° 1) SODIUM CHLORIDE (SODIUM CHLORIDE) Formulação desconhecida, 0,9 %; Desconhecidas</w:t>
            </w:r>
          </w:p>
          <w:p>
            <w:pPr>
              <w:pStyle w:val="Normal"/>
              <w:autoSpaceDE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N° 2 ) ACYCLOVIR /00587301/ (ACICLOVIR) Formul</w:t>
            </w:r>
          </w:p>
          <w:p>
            <w:pPr>
              <w:pStyle w:val="Normal"/>
              <w:autoSpaceDE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N° 3 ) LÁGRIMAS ARTIFICIAIS /00445101/ (HIPROMELOSE)</w:t>
            </w:r>
          </w:p>
          <w:p>
            <w:pPr>
              <w:pStyle w:val="Normal"/>
              <w:autoSpaceDE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N° 4 ) BENZONATATO (BENZONATATO) Formulação desconhecida; Desconhecidas</w:t>
            </w:r>
          </w:p>
          <w:p>
            <w:pPr>
              <w:pStyle w:val="Normal"/>
              <w:autoSpaceDE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N° 5 ) DILTIAZEM (DILTIAZEM) Formulação desconhecida; Desconhecidas</w:t>
            </w:r>
          </w:p>
          <w:p>
            <w:pPr>
              <w:pStyle w:val="Normal"/>
              <w:tabs>
                <w:tab w:val="left" w:pos="2420" w:leader="none"/>
              </w:tabs>
              <w:spacing w:lineRule="exact" w:line="180" w:before="16" w:after="0"/>
              <w:ind w:right="-20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N° 6 ) FLUTICASONA (FLUTICASONA) Formulação desconhecida, 50 ƒÊg; Desconhecidas </w:t>
            </w:r>
            <w:r>
              <w:rPr>
                <w:rFonts w:eastAsia="Arial" w:cs="Arial" w:ascii="Arial" w:hAnsi="Arial"/>
                <w:b/>
                <w:bCs/>
                <w:sz w:val="13"/>
                <w:szCs w:val="13"/>
              </w:rPr>
              <w:t xml:space="preserve">                       (Continua na Página de Informações Adicionais)</w:t>
            </w:r>
          </w:p>
        </w:tc>
      </w:tr>
      <w:tr>
        <w:trPr>
          <w:trHeight w:val="888" w:hRule="atLeast"/>
          <w:cantSplit w:val="true"/>
        </w:trPr>
        <w:tc>
          <w:tcPr>
            <w:tcW w:w="10559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399" w:leader="none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 xml:space="preserve">23. </w:t>
            </w:r>
          </w:p>
          <w:tbl>
            <w:tblPr>
              <w:tblW w:w="10282" w:type="dxa"/>
              <w:jc w:val="left"/>
              <w:tblInd w:w="56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71"/>
              <w:gridCol w:w="3060"/>
              <w:gridCol w:w="4051"/>
            </w:tblGrid>
            <w:tr>
              <w:trPr/>
              <w:tc>
                <w:tcPr>
                  <w:tcW w:w="3171" w:type="dxa"/>
                  <w:tcBorders/>
                  <w:shd w:fill="auto" w:val="clear"/>
                </w:tcPr>
                <w:p>
                  <w:pPr>
                    <w:pStyle w:val="Ttulo1"/>
                    <w:numPr>
                      <w:ilvl w:val="0"/>
                      <w:numId w:val="1"/>
                    </w:numPr>
                    <w:tabs>
                      <w:tab w:val="left" w:pos="2460" w:leader="none"/>
                      <w:tab w:val="left" w:pos="5852" w:leader="none"/>
                    </w:tabs>
                    <w:spacing w:before="0" w:after="0"/>
                    <w:rPr>
                      <w:rFonts w:eastAsia="Arial" w:cs="Arial"/>
                      <w:sz w:val="12"/>
                      <w:szCs w:val="12"/>
                      <w:lang w:val="pt-BR" w:eastAsia="en-US"/>
                    </w:rPr>
                  </w:pPr>
                  <w:r>
                    <w:rPr>
                      <w:rFonts w:eastAsia="Arial" w:cs="Arial"/>
                      <w:b w:val="false"/>
                      <w:bCs w:val="false"/>
                      <w:sz w:val="12"/>
                      <w:szCs w:val="12"/>
                      <w:lang w:val="pt-BR" w:eastAsia="en-US"/>
                    </w:rPr>
                    <w:t>Datas De / Até</w:t>
                  </w:r>
                </w:p>
              </w:tc>
              <w:tc>
                <w:tcPr>
                  <w:tcW w:w="3060" w:type="dxa"/>
                  <w:tcBorders/>
                  <w:shd w:fill="auto" w:val="clear"/>
                </w:tcPr>
                <w:p>
                  <w:pPr>
                    <w:pStyle w:val="Ttulo1"/>
                    <w:numPr>
                      <w:ilvl w:val="0"/>
                      <w:numId w:val="1"/>
                    </w:numPr>
                    <w:tabs>
                      <w:tab w:val="left" w:pos="2460" w:leader="none"/>
                      <w:tab w:val="left" w:pos="5852" w:leader="none"/>
                    </w:tabs>
                    <w:spacing w:before="0" w:after="0"/>
                    <w:rPr>
                      <w:rFonts w:eastAsia="Arial" w:cs="Arial"/>
                      <w:sz w:val="12"/>
                      <w:szCs w:val="12"/>
                      <w:lang w:val="pt-BR" w:eastAsia="en-US"/>
                    </w:rPr>
                  </w:pPr>
                  <w:r>
                    <w:rPr>
                      <w:rFonts w:eastAsia="Arial" w:cs="Arial"/>
                      <w:b w:val="false"/>
                      <w:bCs w:val="false"/>
                      <w:sz w:val="12"/>
                      <w:szCs w:val="12"/>
                      <w:lang w:val="pt-BR" w:eastAsia="en-US"/>
                    </w:rPr>
                    <w:t>Tipo de Histórico / Observações</w:t>
                  </w:r>
                </w:p>
              </w:tc>
              <w:tc>
                <w:tcPr>
                  <w:tcW w:w="4051" w:type="dxa"/>
                  <w:tcBorders/>
                  <w:shd w:fill="auto" w:val="clear"/>
                </w:tcPr>
                <w:p>
                  <w:pPr>
                    <w:pStyle w:val="Ttulo1"/>
                    <w:numPr>
                      <w:ilvl w:val="0"/>
                      <w:numId w:val="1"/>
                    </w:numPr>
                    <w:tabs>
                      <w:tab w:val="left" w:pos="2460" w:leader="none"/>
                      <w:tab w:val="left" w:pos="5852" w:leader="none"/>
                    </w:tabs>
                    <w:spacing w:before="0" w:after="0"/>
                    <w:rPr>
                      <w:rFonts w:eastAsia="Arial" w:cs="Arial"/>
                      <w:sz w:val="12"/>
                      <w:szCs w:val="12"/>
                      <w:lang w:val="pt-BR" w:eastAsia="en-US"/>
                    </w:rPr>
                  </w:pPr>
                  <w:r>
                    <w:rPr>
                      <w:rFonts w:eastAsia="Arial" w:cs="Arial"/>
                      <w:b w:val="false"/>
                      <w:bCs w:val="false"/>
                      <w:sz w:val="12"/>
                      <w:szCs w:val="12"/>
                      <w:lang w:val="pt-BR" w:eastAsia="en-US"/>
                    </w:rPr>
                    <w:t>Descrição</w:t>
                  </w:r>
                </w:p>
              </w:tc>
            </w:tr>
            <w:tr>
              <w:trPr/>
              <w:tc>
                <w:tcPr>
                  <w:tcW w:w="3171" w:type="dxa"/>
                  <w:tcBorders/>
                  <w:shd w:fill="auto" w:val="clear"/>
                </w:tcPr>
                <w:p>
                  <w:pPr>
                    <w:pStyle w:val="Ttulo1"/>
                    <w:numPr>
                      <w:ilvl w:val="0"/>
                      <w:numId w:val="1"/>
                    </w:numPr>
                    <w:tabs>
                      <w:tab w:val="left" w:pos="2460" w:leader="none"/>
                      <w:tab w:val="left" w:pos="5852" w:leader="none"/>
                    </w:tabs>
                    <w:spacing w:before="0" w:after="0"/>
                    <w:rPr>
                      <w:rFonts w:eastAsia="Arial" w:cs="Arial"/>
                      <w:b w:val="false"/>
                      <w:b w:val="false"/>
                      <w:bCs w:val="false"/>
                      <w:sz w:val="15"/>
                      <w:szCs w:val="22"/>
                      <w:lang w:val="pt-BR" w:eastAsia="en-US"/>
                    </w:rPr>
                  </w:pPr>
                  <w:r>
                    <w:rPr>
                      <w:rFonts w:cs="Arial"/>
                      <w:b w:val="false"/>
                      <w:bCs w:val="false"/>
                      <w:sz w:val="16"/>
                      <w:lang w:val="pt-BR" w:eastAsia="pt-BR"/>
                    </w:rPr>
                    <w:t>07-JAN-2017 / Em andamento</w:t>
                  </w:r>
                </w:p>
              </w:tc>
              <w:tc>
                <w:tcPr>
                  <w:tcW w:w="3060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eastAsia="Arial"/>
                    </w:rPr>
                  </w:pPr>
                  <w:r>
                    <w:rPr>
                      <w:rFonts w:eastAsia="Arial" w:cs="Arial" w:ascii="Arial" w:hAnsi="Arial"/>
                      <w:sz w:val="16"/>
                      <w:szCs w:val="16"/>
                    </w:rPr>
                    <w:t>Doença Subjacente</w:t>
                  </w:r>
                </w:p>
              </w:tc>
              <w:tc>
                <w:tcPr>
                  <w:tcW w:w="4051" w:type="dxa"/>
                  <w:tcBorders/>
                  <w:shd w:fill="auto" w:val="clear"/>
                </w:tcPr>
                <w:p>
                  <w:pPr>
                    <w:pStyle w:val="Ttulo1"/>
                    <w:numPr>
                      <w:ilvl w:val="0"/>
                      <w:numId w:val="1"/>
                    </w:numPr>
                    <w:tabs>
                      <w:tab w:val="left" w:pos="2460" w:leader="none"/>
                      <w:tab w:val="left" w:pos="5852" w:leader="none"/>
                    </w:tabs>
                    <w:spacing w:before="0" w:after="0"/>
                    <w:rPr>
                      <w:rFonts w:eastAsia="Arial" w:cs="Arial"/>
                      <w:b w:val="false"/>
                      <w:b w:val="false"/>
                      <w:bCs w:val="false"/>
                      <w:sz w:val="15"/>
                      <w:szCs w:val="22"/>
                      <w:lang w:val="pt-BR" w:eastAsia="en-US"/>
                    </w:rPr>
                  </w:pPr>
                  <w:r>
                    <w:rPr>
                      <w:rFonts w:eastAsia="Arial" w:cs="Arial"/>
                      <w:b w:val="false"/>
                      <w:bCs w:val="false"/>
                      <w:sz w:val="15"/>
                      <w:szCs w:val="22"/>
                      <w:lang w:val="pt-BR" w:eastAsia="en-US"/>
                    </w:rPr>
                    <w:t>Leucemia mieloide aguda (Leucemia mieloide aguda)</w:t>
                  </w:r>
                </w:p>
              </w:tc>
            </w:tr>
            <w:tr>
              <w:trPr/>
              <w:tc>
                <w:tcPr>
                  <w:tcW w:w="3171" w:type="dxa"/>
                  <w:tcBorders/>
                  <w:shd w:fill="auto" w:val="clear"/>
                </w:tcPr>
                <w:p>
                  <w:pPr>
                    <w:pStyle w:val="Ttulo1"/>
                    <w:numPr>
                      <w:ilvl w:val="0"/>
                      <w:numId w:val="1"/>
                    </w:numPr>
                    <w:tabs>
                      <w:tab w:val="left" w:pos="2460" w:leader="none"/>
                      <w:tab w:val="left" w:pos="5852" w:leader="none"/>
                    </w:tabs>
                    <w:snapToGrid w:val="false"/>
                    <w:spacing w:before="0" w:after="0"/>
                    <w:rPr>
                      <w:rFonts w:eastAsia="Arial" w:cs="Arial"/>
                      <w:b w:val="false"/>
                      <w:b w:val="false"/>
                      <w:bCs w:val="false"/>
                      <w:sz w:val="16"/>
                      <w:szCs w:val="13"/>
                      <w:lang w:val="pt-BR" w:eastAsia="pt-BR"/>
                    </w:rPr>
                  </w:pPr>
                  <w:r>
                    <w:rPr>
                      <w:rFonts w:eastAsia="Arial" w:cs="Arial"/>
                      <w:b w:val="false"/>
                      <w:bCs w:val="false"/>
                      <w:sz w:val="16"/>
                      <w:szCs w:val="13"/>
                      <w:lang w:val="pt-BR" w:eastAsia="pt-BR"/>
                    </w:rPr>
                  </w:r>
                </w:p>
              </w:tc>
              <w:tc>
                <w:tcPr>
                  <w:tcW w:w="3060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eastAsia="Arial" w:cs="Arial" w:ascii="Arial" w:hAnsi="Arial"/>
                      <w:sz w:val="16"/>
                      <w:szCs w:val="16"/>
                    </w:rPr>
                    <w:t>ver narrativa.</w:t>
                  </w:r>
                </w:p>
              </w:tc>
              <w:tc>
                <w:tcPr>
                  <w:tcW w:w="4051" w:type="dxa"/>
                  <w:tcBorders/>
                  <w:shd w:fill="auto" w:val="clear"/>
                </w:tcPr>
                <w:p>
                  <w:pPr>
                    <w:pStyle w:val="Ttulo1"/>
                    <w:numPr>
                      <w:ilvl w:val="0"/>
                      <w:numId w:val="1"/>
                    </w:numPr>
                    <w:tabs>
                      <w:tab w:val="left" w:pos="2460" w:leader="none"/>
                      <w:tab w:val="left" w:pos="5852" w:leader="none"/>
                    </w:tabs>
                    <w:snapToGrid w:val="false"/>
                    <w:spacing w:before="0" w:after="0"/>
                    <w:rPr>
                      <w:rFonts w:ascii="Arial" w:hAnsi="Arial" w:eastAsia="Arial" w:cs="Arial"/>
                      <w:b w:val="false"/>
                      <w:b w:val="false"/>
                      <w:bCs w:val="false"/>
                      <w:sz w:val="15"/>
                      <w:szCs w:val="22"/>
                      <w:lang w:val="pt-BR" w:eastAsia="en-US"/>
                    </w:rPr>
                  </w:pPr>
                  <w:r>
                    <w:rPr>
                      <w:rFonts w:eastAsia="Arial" w:cs="Arial"/>
                      <w:b w:val="false"/>
                      <w:bCs w:val="false"/>
                      <w:sz w:val="15"/>
                      <w:szCs w:val="22"/>
                      <w:lang w:val="pt-BR" w:eastAsia="en-US"/>
                    </w:rPr>
                  </w:r>
                </w:p>
              </w:tc>
            </w:tr>
            <w:tr>
              <w:trPr/>
              <w:tc>
                <w:tcPr>
                  <w:tcW w:w="3171" w:type="dxa"/>
                  <w:tcBorders/>
                  <w:shd w:fill="auto" w:val="clear"/>
                </w:tcPr>
                <w:p>
                  <w:pPr>
                    <w:pStyle w:val="Ttulo1"/>
                    <w:numPr>
                      <w:ilvl w:val="0"/>
                      <w:numId w:val="1"/>
                    </w:numPr>
                    <w:tabs>
                      <w:tab w:val="left" w:pos="2460" w:leader="none"/>
                      <w:tab w:val="left" w:pos="5852" w:leader="none"/>
                    </w:tabs>
                    <w:spacing w:before="0" w:after="0"/>
                    <w:rPr>
                      <w:rFonts w:cs="Arial"/>
                      <w:b w:val="false"/>
                      <w:b w:val="false"/>
                      <w:bCs w:val="false"/>
                      <w:sz w:val="16"/>
                      <w:lang w:val="pt-BR" w:eastAsia="pt-BR"/>
                    </w:rPr>
                  </w:pPr>
                  <w:r>
                    <w:rPr>
                      <w:rFonts w:cs="Arial"/>
                      <w:b w:val="false"/>
                      <w:bCs w:val="false"/>
                      <w:sz w:val="16"/>
                      <w:lang w:val="pt-BR" w:eastAsia="pt-BR"/>
                    </w:rPr>
                    <w:t>Desconhecida / Em andamento</w:t>
                  </w:r>
                </w:p>
              </w:tc>
              <w:tc>
                <w:tcPr>
                  <w:tcW w:w="3060" w:type="dxa"/>
                  <w:tcBorders/>
                  <w:shd w:fill="auto" w:val="clear"/>
                </w:tcPr>
                <w:p>
                  <w:pPr>
                    <w:pStyle w:val="Ttulo1"/>
                    <w:numPr>
                      <w:ilvl w:val="0"/>
                      <w:numId w:val="1"/>
                    </w:numPr>
                    <w:tabs>
                      <w:tab w:val="left" w:pos="2460" w:leader="none"/>
                      <w:tab w:val="left" w:pos="5852" w:leader="none"/>
                    </w:tabs>
                    <w:spacing w:before="0" w:after="0"/>
                    <w:rPr>
                      <w:rFonts w:eastAsia="Arial" w:cs="Arial"/>
                      <w:b w:val="false"/>
                      <w:b w:val="false"/>
                      <w:bCs w:val="false"/>
                      <w:sz w:val="15"/>
                      <w:szCs w:val="22"/>
                      <w:lang w:val="pt-BR" w:eastAsia="en-US"/>
                    </w:rPr>
                  </w:pPr>
                  <w:r>
                    <w:rPr>
                      <w:rFonts w:eastAsia="Arial" w:cs="Arial"/>
                      <w:b w:val="false"/>
                      <w:sz w:val="16"/>
                      <w:szCs w:val="16"/>
                      <w:lang w:val="pt-BR" w:eastAsia="pt-BR"/>
                    </w:rPr>
                    <w:t>Condição Atual</w:t>
                  </w:r>
                </w:p>
              </w:tc>
              <w:tc>
                <w:tcPr>
                  <w:tcW w:w="4051" w:type="dxa"/>
                  <w:tcBorders/>
                  <w:shd w:fill="auto" w:val="clear"/>
                </w:tcPr>
                <w:p>
                  <w:pPr>
                    <w:pStyle w:val="Ttulo1"/>
                    <w:numPr>
                      <w:ilvl w:val="0"/>
                      <w:numId w:val="1"/>
                    </w:numPr>
                    <w:tabs>
                      <w:tab w:val="left" w:pos="2460" w:leader="none"/>
                      <w:tab w:val="left" w:pos="5852" w:leader="none"/>
                    </w:tabs>
                    <w:spacing w:before="0" w:after="0"/>
                    <w:rPr>
                      <w:rFonts w:eastAsia="Arial" w:cs="Arial"/>
                      <w:b w:val="false"/>
                      <w:b w:val="false"/>
                      <w:bCs w:val="false"/>
                      <w:sz w:val="15"/>
                      <w:szCs w:val="22"/>
                      <w:lang w:val="pt-BR" w:eastAsia="en-US"/>
                    </w:rPr>
                  </w:pPr>
                  <w:r>
                    <w:rPr>
                      <w:rFonts w:eastAsia="Arial" w:cs="Arial"/>
                      <w:b w:val="false"/>
                      <w:bCs w:val="false"/>
                      <w:sz w:val="15"/>
                      <w:szCs w:val="22"/>
                      <w:lang w:val="pt-BR" w:eastAsia="en-US"/>
                    </w:rPr>
                    <w:t>Hipertensão (Hipertensão)</w:t>
                  </w:r>
                </w:p>
                <w:p>
                  <w:pPr>
                    <w:pStyle w:val="Normal"/>
                    <w:rPr>
                      <w:rFonts w:eastAsia="Arial" w:cs="Arial"/>
                      <w:b/>
                      <w:b/>
                      <w:bCs/>
                      <w:sz w:val="15"/>
                      <w:szCs w:val="22"/>
                      <w:lang w:val="pt-BR" w:eastAsia="en-US"/>
                    </w:rPr>
                  </w:pPr>
                  <w:r>
                    <w:rPr>
                      <w:rFonts w:eastAsia="Arial" w:cs="Arial"/>
                      <w:b/>
                      <w:bCs/>
                      <w:sz w:val="15"/>
                      <w:szCs w:val="22"/>
                      <w:lang w:val="pt-BR" w:eastAsia="en-US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2460" w:leader="none"/>
                <w:tab w:val="left" w:pos="2832" w:leader="none"/>
                <w:tab w:val="left" w:pos="3540" w:leader="none"/>
                <w:tab w:val="left" w:pos="5887" w:leader="none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cs="Arial" w:ascii="Arial" w:hAnsi="Arial"/>
                <w:sz w:val="4"/>
                <w:szCs w:val="4"/>
              </w:rPr>
            </w:r>
          </w:p>
        </w:tc>
      </w:tr>
      <w:tr>
        <w:trPr>
          <w:cantSplit w:val="true"/>
        </w:trPr>
        <w:tc>
          <w:tcPr>
            <w:tcW w:w="10549" w:type="dxa"/>
            <w:gridSpan w:val="30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rpodetexto2"/>
              <w:spacing w:before="40" w:after="40"/>
              <w:ind w:left="0" w:hanging="0"/>
              <w:jc w:val="center"/>
              <w:rPr/>
            </w:pPr>
            <w:r>
              <w:rPr>
                <w:b w:val="false"/>
                <w:bCs w:val="false"/>
                <w:shadow/>
                <w:sz w:val="18"/>
                <w:szCs w:val="18"/>
              </w:rPr>
              <w:t xml:space="preserve">IV – INFORMAÇÕES </w:t>
            </w:r>
          </w:p>
        </w:tc>
      </w:tr>
      <w:tr>
        <w:trPr>
          <w:trHeight w:val="1198" w:hRule="atLeast"/>
          <w:cantSplit w:val="true"/>
        </w:trPr>
        <w:tc>
          <w:tcPr>
            <w:tcW w:w="67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30" w:after="60"/>
              <w:jc w:val="both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24a. NOME E ENDEREÇO DO FABRICANTE</w:t>
            </w:r>
          </w:p>
          <w:p>
            <w:pPr>
              <w:pStyle w:val="Normal"/>
              <w:spacing w:lineRule="auto" w:line="244" w:before="34" w:after="0"/>
              <w:ind w:left="50" w:right="2126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5"/>
                <w:szCs w:val="15"/>
              </w:rPr>
            </w:r>
          </w:p>
          <w:p>
            <w:pPr>
              <w:pStyle w:val="Normal"/>
              <w:spacing w:before="30"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7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26. OBSERVAÇÕES</w:t>
            </w:r>
          </w:p>
          <w:p>
            <w:pPr>
              <w:pStyle w:val="Normal"/>
              <w:autoSpaceDE w:val="false"/>
              <w:rPr>
                <w:rFonts w:ascii="Arial" w:hAnsi="Arial" w:cs="Arial"/>
                <w:b/>
                <w:b/>
                <w:bCs/>
                <w:sz w:val="15"/>
                <w:szCs w:val="15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30" w:after="120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44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30" w:after="60"/>
              <w:jc w:val="both"/>
              <w:rPr/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24b. N</w:t>
            </w:r>
            <w:r>
              <w:rPr>
                <w:rFonts w:cs="Arial" w:ascii="Arial" w:hAnsi="Arial"/>
                <w:b/>
                <w:bCs/>
                <w:sz w:val="14"/>
                <w:szCs w:val="14"/>
                <w:u w:val="single"/>
                <w:vertAlign w:val="superscript"/>
              </w:rPr>
              <w:t>o</w:t>
            </w:r>
            <w:r>
              <w:rPr>
                <w:rFonts w:cs="Arial" w:ascii="Arial" w:hAnsi="Arial"/>
                <w:b/>
                <w:bCs/>
                <w:sz w:val="14"/>
                <w:szCs w:val="14"/>
              </w:rPr>
              <w:t xml:space="preserve"> DE CONTROLE DO FABRICANTE</w:t>
            </w:r>
          </w:p>
          <w:p>
            <w:pPr>
              <w:pStyle w:val="Ttulo2"/>
              <w:numPr>
                <w:ilvl w:val="1"/>
                <w:numId w:val="1"/>
              </w:numPr>
              <w:rPr>
                <w:rFonts w:eastAsia="Arial"/>
                <w:lang w:val="pt-BR" w:eastAsia="pt-BR"/>
              </w:rPr>
            </w:pPr>
            <w:r>
              <w:rPr/>
            </w:r>
          </w:p>
        </w:tc>
        <w:tc>
          <w:tcPr>
            <w:tcW w:w="3783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25b. NOME E ENDEREÇO DO RELATOR</w:t>
            </w:r>
          </w:p>
          <w:p>
            <w:pPr>
              <w:pStyle w:val="Ttulo1"/>
              <w:numPr>
                <w:ilvl w:val="0"/>
                <w:numId w:val="1"/>
              </w:numPr>
              <w:spacing w:before="0" w:after="0"/>
              <w:rPr>
                <w:rFonts w:cs="Arial"/>
                <w:b w:val="false"/>
                <w:b w:val="false"/>
                <w:bCs w:val="false"/>
                <w:sz w:val="16"/>
                <w:lang w:val="pt-BR" w:eastAsia="pt-BR"/>
              </w:rPr>
            </w:pPr>
            <w:r>
              <w:rPr>
                <w:rFonts w:eastAsia="Arial" w:cs="Arial"/>
                <w:b w:val="false"/>
                <w:bCs w:val="false"/>
                <w:sz w:val="15"/>
                <w:szCs w:val="22"/>
                <w:highlight w:val="black"/>
                <w:lang w:val="pt-BR" w:eastAsia="en-US"/>
              </w:rPr>
              <w:t>NOME E ENDExxxxxxxxxxxxxxxxRE</w:t>
            </w:r>
          </w:p>
          <w:p>
            <w:pPr>
              <w:pStyle w:val="Ttulo1"/>
              <w:numPr>
                <w:ilvl w:val="0"/>
                <w:numId w:val="1"/>
              </w:numPr>
              <w:spacing w:before="0" w:after="0"/>
              <w:rPr>
                <w:rFonts w:cs="Arial"/>
                <w:b w:val="false"/>
                <w:b w:val="false"/>
                <w:bCs w:val="false"/>
                <w:sz w:val="16"/>
                <w:lang w:val="pt-BR" w:eastAsia="pt-BR"/>
              </w:rPr>
            </w:pPr>
            <w:r>
              <w:rPr>
                <w:rFonts w:cs="Arial"/>
                <w:b w:val="false"/>
                <w:bCs w:val="false"/>
                <w:sz w:val="16"/>
                <w:lang w:val="pt-BR" w:eastAsia="pt-BR"/>
              </w:rPr>
            </w:r>
          </w:p>
        </w:tc>
      </w:tr>
      <w:tr>
        <w:trPr>
          <w:cantSplit w:val="true"/>
        </w:trPr>
        <w:tc>
          <w:tcPr>
            <w:tcW w:w="23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30" w:after="60"/>
              <w:ind w:left="323" w:hanging="323"/>
              <w:rPr/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24c. DATA DE RECEBIMENTO PELO FABRICANTE</w:t>
            </w:r>
          </w:p>
          <w:p>
            <w:pPr>
              <w:pStyle w:val="Normal"/>
              <w:tabs>
                <w:tab w:val="left" w:pos="201" w:leader="none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8"/>
                <w:szCs w:val="22"/>
                <w:lang w:eastAsia="en-US"/>
              </w:rPr>
              <w:t>16-AGO-2018</w:t>
            </w:r>
          </w:p>
        </w:tc>
        <w:tc>
          <w:tcPr>
            <w:tcW w:w="4423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Corpodetexto2"/>
              <w:spacing w:before="30" w:after="60"/>
              <w:ind w:left="385" w:hanging="385"/>
              <w:rPr/>
            </w:pPr>
            <w:r>
              <w:rPr/>
              <w:t>24d. FONTE DO RELATÓRIO</w:t>
            </w:r>
          </w:p>
        </w:tc>
        <w:tc>
          <w:tcPr>
            <w:tcW w:w="3783" w:type="dxa"/>
            <w:gridSpan w:val="1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235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30" w:after="60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2388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caps/>
                <w:sz w:val="16"/>
                <w:szCs w:val="16"/>
                <w:rFonts w:cs="Arial" w:ascii="Arial" w:hAnsi="Arial"/>
              </w:rPr>
              <w:instrText> FORMCHECKBOX </w:instrText>
            </w:r>
            <w:r>
              <w:rPr>
                <w:caps/>
                <w:sz w:val="16"/>
                <w:szCs w:val="16"/>
                <w:rFonts w:cs="Arial" w:ascii="Arial" w:hAnsi="Arial"/>
              </w:rPr>
              <w:fldChar w:fldCharType="separate"/>
            </w:r>
            <w:bookmarkStart w:id="36" w:name="__Fieldmark__12_991319629"/>
            <w:bookmarkStart w:id="37" w:name="__Fieldmark__12_991319629"/>
            <w:bookmarkStart w:id="38" w:name="__Fieldmark__12_991319629"/>
            <w:bookmarkEnd w:id="38"/>
            <w:r>
              <w:rPr>
                <w:rFonts w:cs="Arial" w:ascii="Arial" w:hAnsi="Arial"/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caps/>
                <w:sz w:val="14"/>
                <w:szCs w:val="14"/>
              </w:rPr>
              <w:t>Estudo</w:t>
            </w:r>
          </w:p>
          <w:p>
            <w:pPr>
              <w:pStyle w:val="Normal"/>
              <w:spacing w:before="60" w:after="0"/>
              <w:ind w:left="265" w:hanging="265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caps/>
                <w:sz w:val="16"/>
                <w:szCs w:val="16"/>
                <w:rFonts w:cs="Arial" w:ascii="Arial" w:hAnsi="Arial"/>
              </w:rPr>
              <w:instrText> FORMCHECKBOX </w:instrText>
            </w:r>
            <w:r>
              <w:rPr>
                <w:caps/>
                <w:sz w:val="16"/>
                <w:szCs w:val="16"/>
                <w:rFonts w:cs="Arial" w:ascii="Arial" w:hAnsi="Arial"/>
              </w:rPr>
              <w:fldChar w:fldCharType="separate"/>
            </w:r>
            <w:bookmarkStart w:id="39" w:name="__Fieldmark__13_991319629"/>
            <w:bookmarkStart w:id="40" w:name="__Fieldmark__13_991319629"/>
            <w:bookmarkStart w:id="41" w:name="__Fieldmark__13_991319629"/>
            <w:bookmarkEnd w:id="41"/>
            <w:r>
              <w:rPr>
                <w:rFonts w:cs="Arial" w:ascii="Arial" w:hAnsi="Arial"/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cap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aps/>
                <w:sz w:val="14"/>
                <w:szCs w:val="14"/>
              </w:rPr>
              <w:t>Profissional de Saúde</w:t>
            </w:r>
          </w:p>
        </w:tc>
        <w:tc>
          <w:tcPr>
            <w:tcW w:w="2035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aps/>
                <w:sz w:val="16"/>
                <w:szCs w:val="16"/>
                <w:rFonts w:cs="Arial" w:ascii="Arial" w:hAnsi="Arial"/>
              </w:rPr>
              <w:instrText> FORMCHECKBOX </w:instrText>
            </w:r>
            <w:r>
              <w:rPr>
                <w:caps/>
                <w:sz w:val="16"/>
                <w:szCs w:val="16"/>
                <w:rFonts w:cs="Arial" w:ascii="Arial" w:hAnsi="Arial"/>
              </w:rPr>
              <w:fldChar w:fldCharType="separate"/>
            </w:r>
            <w:bookmarkStart w:id="42" w:name="__Fieldmark__14_991319629"/>
            <w:bookmarkStart w:id="43" w:name="__Fieldmark__14_991319629"/>
            <w:bookmarkStart w:id="44" w:name="__Fieldmark__14_991319629"/>
            <w:bookmarkEnd w:id="44"/>
            <w:r>
              <w:rPr>
                <w:rFonts w:cs="Arial" w:ascii="Arial" w:hAnsi="Arial"/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cap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aps/>
                <w:sz w:val="14"/>
                <w:szCs w:val="14"/>
              </w:rPr>
              <w:t>Literatura</w:t>
            </w:r>
          </w:p>
          <w:p>
            <w:pPr>
              <w:pStyle w:val="Corpodetexto2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aps/>
                <w:sz w:val="16"/>
                <w:szCs w:val="16"/>
              </w:rPr>
              <w:instrText> FORMCHECKBOX </w:instrText>
            </w:r>
            <w:r>
              <w:rPr>
                <w:caps/>
                <w:sz w:val="16"/>
                <w:szCs w:val="16"/>
              </w:rPr>
              <w:fldChar w:fldCharType="separate"/>
            </w:r>
            <w:bookmarkStart w:id="45" w:name="__Fieldmark__15_991319629"/>
            <w:bookmarkStart w:id="46" w:name="__Fieldmark__15_991319629"/>
            <w:bookmarkStart w:id="47" w:name="__Fieldmark__15_991319629"/>
            <w:bookmarkEnd w:id="47"/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end"/>
            </w:r>
            <w:r>
              <w:rPr>
                <w:b w:val="false"/>
                <w:bCs w:val="false"/>
                <w:caps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caps/>
              </w:rPr>
              <w:t>OUTRA</w:t>
            </w:r>
          </w:p>
        </w:tc>
        <w:tc>
          <w:tcPr>
            <w:tcW w:w="3783" w:type="dxa"/>
            <w:gridSpan w:val="1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texto2"/>
              <w:snapToGrid w:val="false"/>
              <w:spacing w:before="30" w:after="6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tulo1"/>
              <w:numPr>
                <w:ilvl w:val="0"/>
                <w:numId w:val="1"/>
              </w:numPr>
              <w:rPr>
                <w:rFonts w:cs="Arial"/>
                <w:lang w:val="pt-BR" w:eastAsia="pt-BR"/>
              </w:rPr>
            </w:pPr>
            <w:r>
              <w:rPr>
                <w:rFonts w:cs="Arial"/>
                <w:lang w:val="pt-BR" w:eastAsia="pt-BR"/>
              </w:rPr>
              <w:t>DATA DESTE RELATÓRIO</w:t>
            </w:r>
          </w:p>
          <w:p>
            <w:pPr>
              <w:pStyle w:val="Normal"/>
              <w:spacing w:before="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8"/>
                <w:szCs w:val="22"/>
                <w:lang w:eastAsia="en-US"/>
              </w:rPr>
              <w:t>23-AGO-2018</w:t>
            </w:r>
          </w:p>
        </w:tc>
        <w:tc>
          <w:tcPr>
            <w:tcW w:w="2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30" w:after="60"/>
              <w:jc w:val="both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25a. TIPO DE RELATÓRIO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caps/>
                <w:sz w:val="16"/>
                <w:szCs w:val="16"/>
                <w:rFonts w:cs="Arial" w:ascii="Arial" w:hAnsi="Arial"/>
              </w:rPr>
              <w:instrText> FORMCHECKBOX </w:instrText>
            </w:r>
            <w:r>
              <w:rPr>
                <w:caps/>
                <w:sz w:val="16"/>
                <w:szCs w:val="16"/>
                <w:rFonts w:cs="Arial" w:ascii="Arial" w:hAnsi="Arial"/>
              </w:rPr>
              <w:fldChar w:fldCharType="separate"/>
            </w:r>
            <w:bookmarkStart w:id="48" w:name="__Fieldmark__16_991319629"/>
            <w:bookmarkStart w:id="49" w:name="__Fieldmark__16_991319629"/>
            <w:bookmarkStart w:id="50" w:name="__Fieldmark__16_991319629"/>
            <w:bookmarkEnd w:id="50"/>
            <w:r>
              <w:rPr>
                <w:rFonts w:cs="Arial" w:ascii="Arial" w:hAnsi="Arial"/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caps/>
                <w:sz w:val="14"/>
                <w:szCs w:val="14"/>
              </w:rPr>
              <w:t>Inicial</w:t>
            </w:r>
          </w:p>
        </w:tc>
        <w:tc>
          <w:tcPr>
            <w:tcW w:w="2029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30" w:after="60"/>
              <w:jc w:val="both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aps/>
                <w:sz w:val="16"/>
                <w:szCs w:val="16"/>
                <w:rFonts w:cs="Arial" w:ascii="Arial" w:hAnsi="Arial"/>
              </w:rPr>
              <w:instrText> FORMCHECKBOX </w:instrText>
            </w:r>
            <w:r>
              <w:rPr>
                <w:caps/>
                <w:sz w:val="16"/>
                <w:szCs w:val="16"/>
                <w:rFonts w:cs="Arial" w:ascii="Arial" w:hAnsi="Arial"/>
              </w:rPr>
              <w:fldChar w:fldCharType="separate"/>
            </w:r>
            <w:bookmarkStart w:id="51" w:name="__Fieldmark__17_991319629"/>
            <w:bookmarkStart w:id="52" w:name="__Fieldmark__17_991319629"/>
            <w:bookmarkStart w:id="53" w:name="__Fieldmark__17_991319629"/>
            <w:bookmarkEnd w:id="53"/>
            <w:r>
              <w:rPr>
                <w:rFonts w:cs="Arial" w:ascii="Arial" w:hAnsi="Arial"/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cap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aps/>
                <w:sz w:val="14"/>
                <w:szCs w:val="14"/>
              </w:rPr>
              <w:t>Acompanhamento:</w:t>
            </w:r>
          </w:p>
        </w:tc>
        <w:tc>
          <w:tcPr>
            <w:tcW w:w="3783" w:type="dxa"/>
            <w:gridSpan w:val="1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cs="Arial" w:ascii="Arial" w:hAnsi="Arial"/>
                <w:caps/>
                <w:sz w:val="14"/>
                <w:szCs w:val="14"/>
              </w:rPr>
            </w:r>
          </w:p>
        </w:tc>
      </w:tr>
    </w:tbl>
    <w:p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sectPr>
      <w:footerReference w:type="default" r:id="rId2"/>
      <w:type w:val="nextPage"/>
      <w:pgSz w:w="11906" w:h="16838"/>
      <w:pgMar w:left="680" w:right="680" w:header="0" w:top="851" w:footer="851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  <w:font w:name="Arial Black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right" w:pos="10490" w:leader="none"/>
      </w:tabs>
      <w:rPr>
        <w:rFonts w:ascii="Arial" w:hAnsi="Arial" w:cs="Arial"/>
        <w:sz w:val="15"/>
        <w:szCs w:val="15"/>
      </w:rPr>
    </w:pPr>
    <w:r>
      <w:rPr>
        <w:rFonts w:cs="Arial" w:ascii="Arial" w:hAnsi="Arial"/>
        <w:sz w:val="15"/>
        <w:szCs w:val="15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0" w:after="60"/>
      <w:jc w:val="both"/>
      <w:outlineLvl w:val="0"/>
    </w:pPr>
    <w:rPr>
      <w:rFonts w:ascii="Arial" w:hAnsi="Arial" w:cs="Arial"/>
      <w:b/>
      <w:bCs/>
      <w:sz w:val="14"/>
      <w:szCs w:val="14"/>
      <w:lang w:val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autoSpaceDE w:val="false"/>
      <w:outlineLvl w:val="1"/>
    </w:pPr>
    <w:rPr>
      <w:rFonts w:ascii="Arial" w:hAnsi="Arial" w:cs="Arial"/>
      <w:b/>
      <w:bCs/>
      <w:sz w:val="16"/>
      <w:szCs w:val="16"/>
      <w:lang w:val="pt-BR" w:eastAsia="pt-BR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right="-821" w:hanging="0"/>
      <w:jc w:val="right"/>
      <w:outlineLvl w:val="2"/>
    </w:pPr>
    <w:rPr>
      <w:rFonts w:ascii="Arial" w:hAnsi="Arial" w:cs="Arial"/>
      <w:b/>
      <w:bCs/>
      <w:sz w:val="14"/>
      <w:szCs w:val="14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18"/>
      <w:szCs w:val="18"/>
    </w:rPr>
  </w:style>
  <w:style w:type="character" w:styleId="WW8Num1z0">
    <w:name w:val="WW8Num1z0"/>
    <w:qFormat/>
    <w:rPr>
      <w:rFonts w:ascii="Arial" w:hAnsi="Arial" w:eastAsia="Arial" w:cs="Arial"/>
      <w:w w:val="100"/>
      <w:sz w:val="14"/>
      <w:szCs w:val="14"/>
    </w:rPr>
  </w:style>
  <w:style w:type="character" w:styleId="WW8Num1z1">
    <w:name w:val="WW8Num1z1"/>
    <w:qFormat/>
    <w:rPr>
      <w:rFonts w:ascii="Arial" w:hAnsi="Arial" w:eastAsia="Arial" w:cs="Arial"/>
      <w:w w:val="100"/>
      <w:sz w:val="16"/>
      <w:szCs w:val="16"/>
    </w:rPr>
  </w:style>
  <w:style w:type="character" w:styleId="WW8Num1z2">
    <w:name w:val="WW8Num1z2"/>
    <w:qFormat/>
    <w:rPr/>
  </w:style>
  <w:style w:type="character" w:styleId="WW8Num2z0">
    <w:name w:val="WW8Num2z0"/>
    <w:qFormat/>
    <w:rPr>
      <w:rFonts w:ascii="Arial" w:hAnsi="Arial" w:eastAsia="Arial" w:cs="Arial"/>
      <w:b/>
      <w:bCs/>
      <w:w w:val="100"/>
      <w:sz w:val="14"/>
      <w:szCs w:val="14"/>
    </w:rPr>
  </w:style>
  <w:style w:type="character" w:styleId="WW8Num2z1">
    <w:name w:val="WW8Num2z1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eastAsia="Arial" w:cs="Aria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Arial" w:hAnsi="Arial" w:eastAsia="Arial" w:cs="Arial"/>
      <w:w w:val="100"/>
      <w:sz w:val="14"/>
      <w:szCs w:val="14"/>
    </w:rPr>
  </w:style>
  <w:style w:type="character" w:styleId="WW8Num8z1">
    <w:name w:val="WW8Num8z1"/>
    <w:qFormat/>
    <w:rPr>
      <w:rFonts w:ascii="Arial" w:hAnsi="Arial" w:eastAsia="Arial" w:cs="Arial"/>
      <w:w w:val="100"/>
      <w:sz w:val="16"/>
      <w:szCs w:val="16"/>
    </w:rPr>
  </w:style>
  <w:style w:type="character" w:styleId="WW8Num8z2">
    <w:name w:val="WW8Num8z2"/>
    <w:qFormat/>
    <w:rPr/>
  </w:style>
  <w:style w:type="character" w:styleId="WW8Num9z0">
    <w:name w:val="WW8Num9z0"/>
    <w:qFormat/>
    <w:rPr>
      <w:sz w:val="16"/>
      <w:szCs w:val="16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Fontepargpadro">
    <w:name w:val="Fonte parág. padrão"/>
    <w:qFormat/>
    <w:rPr/>
  </w:style>
  <w:style w:type="character" w:styleId="Fonteparg">
    <w:name w:val="Fonte parág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Ttulo1Char">
    <w:name w:val="Título 1 Char"/>
    <w:qFormat/>
    <w:rPr>
      <w:rFonts w:ascii="Arial" w:hAnsi="Arial" w:cs="Arial"/>
      <w:b/>
      <w:bCs/>
      <w:sz w:val="14"/>
      <w:szCs w:val="1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jc w:val="center"/>
    </w:pPr>
    <w:rPr>
      <w:b/>
      <w:bCs/>
      <w:sz w:val="16"/>
      <w:szCs w:val="16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next w:val="Normal"/>
    <w:qFormat/>
    <w:pPr>
      <w:jc w:val="right"/>
    </w:pPr>
    <w:rPr>
      <w:b/>
      <w:bCs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rpodetexto2">
    <w:name w:val="Corpo de texto 2"/>
    <w:basedOn w:val="Normal"/>
    <w:qFormat/>
    <w:pPr>
      <w:spacing w:before="30" w:after="60"/>
      <w:ind w:left="385" w:hanging="385"/>
    </w:pPr>
    <w:rPr>
      <w:rFonts w:ascii="Arial" w:hAnsi="Arial" w:cs="Arial"/>
      <w:b/>
      <w:bCs/>
      <w:sz w:val="14"/>
      <w:szCs w:val="14"/>
    </w:rPr>
  </w:style>
  <w:style w:type="paragraph" w:styleId="Corpodetexto3">
    <w:name w:val="Corpo de texto 3"/>
    <w:basedOn w:val="Normal"/>
    <w:qFormat/>
    <w:pPr/>
    <w:rPr>
      <w:rFonts w:ascii="Arial" w:hAnsi="Arial" w:cs="Arial"/>
      <w:b/>
      <w:bCs/>
      <w:sz w:val="14"/>
      <w:szCs w:val="14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TableParagraph">
    <w:name w:val="Table Paragraph"/>
    <w:basedOn w:val="Normal"/>
    <w:qFormat/>
    <w:pPr>
      <w:widowControl w:val="false"/>
      <w:autoSpaceDE w:val="false"/>
    </w:pPr>
    <w:rPr>
      <w:rFonts w:ascii="Arial" w:hAnsi="Arial" w:eastAsia="Arial" w:cs="Arial"/>
      <w:sz w:val="22"/>
      <w:szCs w:val="22"/>
      <w:lang w:val="en-US"/>
    </w:rPr>
  </w:style>
  <w:style w:type="paragraph" w:styleId="PargrafodaLista">
    <w:name w:val="Parágrafo da Lista"/>
    <w:basedOn w:val="Normal"/>
    <w:qFormat/>
    <w:pPr>
      <w:widowControl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  <w:lang w:val="en-U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162</TotalTime>
  <Application>LibreOffice/6.0.6.2$Linux_x86 LibreOffice_project/00m0$Build-2</Application>
  <Pages>1</Pages>
  <Words>395</Words>
  <Characters>2177</Characters>
  <CharactersWithSpaces>2518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2018-09-20T11:00:00Z</dcterms:created>
  <dc:creator>EKO'S TRADUÇÕES</dc:creator>
  <dc:description/>
  <cp:keywords/>
  <dc:language>pt-BR</dc:language>
  <cp:lastModifiedBy>Bruno Doanny de Moraes</cp:lastModifiedBy>
  <dcterms:modified xsi:type="dcterms:W3CDTF">2018-09-25T15:00:33Z</dcterms:modified>
  <cp:revision>24</cp:revision>
  <dc:subject/>
  <dc:title>EKO'S TRADUÇÕES</dc:title>
</cp:coreProperties>
</file>