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22B57" w14:paraId="2C6C656D" w14:textId="77777777" w:rsidTr="00396F55">
        <w:tc>
          <w:tcPr>
            <w:tcW w:w="9070" w:type="dxa"/>
            <w:shd w:val="clear" w:color="auto" w:fill="auto"/>
          </w:tcPr>
          <w:p w14:paraId="6FC324EC" w14:textId="77777777" w:rsidR="00122B57" w:rsidRDefault="00D80561">
            <w:proofErr w:type="spellStart"/>
            <w:r>
              <w:t>Before</w:t>
            </w:r>
            <w:proofErr w:type="spellEnd"/>
            <w:r>
              <w:cr/>
            </w:r>
            <w:proofErr w:type="spellStart"/>
            <w:r>
              <w:t>After</w:t>
            </w:r>
            <w:proofErr w:type="spellEnd"/>
          </w:p>
        </w:tc>
      </w:tr>
    </w:tbl>
    <w:p w14:paraId="557BCB75" w14:textId="77777777" w:rsidR="00122B57" w:rsidRDefault="00D80561">
      <w:r>
        <w:t>Out</w:t>
      </w:r>
      <w:bookmarkStart w:id="0" w:name="_GoBack"/>
      <w:bookmarkEnd w:id="0"/>
    </w:p>
    <w:sectPr w:rsidR="00122B57">
      <w:pgSz w:w="11906" w:h="16838"/>
      <w:pgMar w:top="1418" w:right="1418" w:bottom="141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charset w:val="01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charset w:val="01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B57"/>
    <w:rsid w:val="00122B57"/>
    <w:rsid w:val="00396F55"/>
    <w:rsid w:val="00D8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4B60"/>
  <w15:docId w15:val="{75A48975-C82B-4A1A-A9FF-2D9CB18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keepNext/>
      <w:spacing w:before="240" w:line="276" w:lineRule="auto"/>
      <w:outlineLvl w:val="0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qFormat/>
    <w:rPr>
      <w:rFonts w:ascii="Times New Roman" w:eastAsia="Times New Roman" w:hAnsi="Times New Roman"/>
      <w:b/>
      <w:sz w:val="22"/>
      <w:szCs w:val="22"/>
    </w:rPr>
  </w:style>
  <w:style w:type="character" w:customStyle="1" w:styleId="llbChar">
    <w:name w:val="Élőláb Char"/>
    <w:uiPriority w:val="99"/>
    <w:qFormat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Kiemels2">
    <w:name w:val="Strong"/>
    <w:uiPriority w:val="22"/>
    <w:qFormat/>
    <w:rPr>
      <w:b/>
    </w:rPr>
  </w:style>
  <w:style w:type="character" w:styleId="Oldalszm">
    <w:name w:val="page number"/>
    <w:uiPriority w:val="99"/>
    <w:qFormat/>
    <w:rPr>
      <w:rFonts w:cs="Times New Roman"/>
    </w:rPr>
  </w:style>
  <w:style w:type="character" w:customStyle="1" w:styleId="lfejChar">
    <w:name w:val="Élőfej Char"/>
    <w:uiPriority w:val="99"/>
    <w:qFormat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uiPriority w:val="99"/>
    <w:qFormat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uborkszvegChar">
    <w:name w:val="Buborékszöveg Char"/>
    <w:link w:val="Buborkszveg"/>
    <w:uiPriority w:val="99"/>
    <w:qFormat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bjegyzetszvegChar">
    <w:name w:val="Lábjegyzetszöveg Char"/>
    <w:link w:val="Lbjegyzetszveg"/>
    <w:uiPriority w:val="99"/>
    <w:qFormat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Jegyzethivatkozs">
    <w:name w:val="annotation reference"/>
    <w:uiPriority w:val="99"/>
    <w:qFormat/>
    <w:rPr>
      <w:sz w:val="16"/>
    </w:rPr>
  </w:style>
  <w:style w:type="character" w:customStyle="1" w:styleId="JegyzetszvegChar">
    <w:name w:val="Jegyzetszöveg Char"/>
    <w:link w:val="Jegyzetszveg"/>
    <w:uiPriority w:val="99"/>
    <w:qFormat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qFormat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qFormat/>
  </w:style>
  <w:style w:type="character" w:customStyle="1" w:styleId="logpropertydata">
    <w:name w:val="logpropertydata"/>
    <w:qFormat/>
  </w:style>
  <w:style w:type="character" w:customStyle="1" w:styleId="BodyTextChar1">
    <w:name w:val="Body Text Char1"/>
    <w:uiPriority w:val="99"/>
    <w:qFormat/>
    <w:rPr>
      <w:shd w:val="clear" w:color="auto" w:fill="FFFFFF"/>
    </w:rPr>
  </w:style>
  <w:style w:type="character" w:customStyle="1" w:styleId="Szvegtrzs3Char">
    <w:name w:val="Szövegtörzs 3 Char"/>
    <w:link w:val="Szvegtrzs3"/>
    <w:uiPriority w:val="99"/>
    <w:semiHidden/>
    <w:qFormat/>
    <w:rPr>
      <w:rFonts w:ascii="Times New Roman" w:eastAsia="Times New Roman" w:hAnsi="Times New Roman"/>
      <w:sz w:val="16"/>
      <w:szCs w:val="16"/>
    </w:rPr>
  </w:style>
  <w:style w:type="character" w:customStyle="1" w:styleId="Stlus1Char">
    <w:name w:val="Stílus1 Char"/>
    <w:link w:val="Stlus1"/>
    <w:qFormat/>
    <w:rPr>
      <w:rFonts w:ascii="Times New Roman" w:eastAsia="Times New Roman" w:hAnsi="Times New Roman"/>
      <w:sz w:val="22"/>
      <w:szCs w:val="22"/>
    </w:rPr>
  </w:style>
  <w:style w:type="character" w:customStyle="1" w:styleId="Stlus2Char">
    <w:name w:val="Stílus2 Char"/>
    <w:link w:val="Stlus2"/>
    <w:qFormat/>
    <w:rPr>
      <w:rFonts w:ascii="Times New Roman" w:eastAsia="Times New Roman" w:hAnsi="Times New Roman"/>
      <w:i/>
      <w:sz w:val="22"/>
      <w:szCs w:val="22"/>
    </w:rPr>
  </w:style>
  <w:style w:type="character" w:customStyle="1" w:styleId="CsakszvegChar">
    <w:name w:val="Csak szöveg Char"/>
    <w:link w:val="Csakszveg"/>
    <w:uiPriority w:val="99"/>
    <w:qFormat/>
    <w:rPr>
      <w:sz w:val="22"/>
      <w:szCs w:val="21"/>
      <w:lang w:eastAsia="en-US"/>
    </w:rPr>
  </w:style>
  <w:style w:type="character" w:customStyle="1" w:styleId="apple-style-span">
    <w:name w:val="apple-style-span"/>
    <w:basedOn w:val="Bekezdsalapbettpusa"/>
    <w:qFormat/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Pr>
      <w:rFonts w:eastAsia="Times New Roman"/>
      <w:sz w:val="22"/>
      <w:szCs w:val="22"/>
      <w:lang w:eastAsia="en-US"/>
    </w:rPr>
  </w:style>
  <w:style w:type="character" w:customStyle="1" w:styleId="bluetext11">
    <w:name w:val="bluetext11"/>
    <w:basedOn w:val="Bekezdsalapbettpusa"/>
    <w:qFormat/>
  </w:style>
  <w:style w:type="character" w:customStyle="1" w:styleId="NincstrkzChar">
    <w:name w:val="Nincs térköz Char"/>
    <w:link w:val="Nincstrkz"/>
    <w:uiPriority w:val="99"/>
    <w:qFormat/>
    <w:locked/>
    <w:rPr>
      <w:rFonts w:ascii="Times New Roman" w:eastAsia="SimSun" w:hAnsi="Times New Roman"/>
      <w:sz w:val="24"/>
      <w:szCs w:val="22"/>
      <w:lang w:eastAsia="zh-CN"/>
    </w:rPr>
  </w:style>
  <w:style w:type="character" w:customStyle="1" w:styleId="Szvegtrzsbehzssal3Char">
    <w:name w:val="Szövegtörzs behúzással 3 Char"/>
    <w:basedOn w:val="Bekezdsalapbettpusa"/>
    <w:link w:val="Szvegtrzsbehzssal3"/>
    <w:qFormat/>
    <w:rPr>
      <w:rFonts w:ascii="Times New Roman" w:eastAsia="Times New Roman" w:hAnsi="Times New Roman"/>
      <w:sz w:val="16"/>
      <w:szCs w:val="16"/>
    </w:rPr>
  </w:style>
  <w:style w:type="character" w:customStyle="1" w:styleId="normal0020tablechar">
    <w:name w:val="normal0020tablechar"/>
    <w:basedOn w:val="Bekezdsalapbettpusa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12"/>
      <w:szCs w:val="12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b w:val="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color w:val="202653"/>
      <w:sz w:val="24"/>
    </w:rPr>
  </w:style>
  <w:style w:type="character" w:customStyle="1" w:styleId="ListLabel34">
    <w:name w:val="ListLabel 34"/>
    <w:qFormat/>
    <w:rPr>
      <w:b/>
      <w:color w:val="202653"/>
      <w:sz w:val="24"/>
    </w:rPr>
  </w:style>
  <w:style w:type="character" w:customStyle="1" w:styleId="ListLabel35">
    <w:name w:val="ListLabel 35"/>
    <w:qFormat/>
    <w:rPr>
      <w:rFonts w:cs="Calibri"/>
      <w:b/>
      <w:color w:val="202653"/>
      <w:sz w:val="24"/>
    </w:rPr>
  </w:style>
  <w:style w:type="character" w:customStyle="1" w:styleId="ListLabel36">
    <w:name w:val="ListLabel 36"/>
    <w:qFormat/>
    <w:rPr>
      <w:rFonts w:cs="Calibri"/>
      <w:b/>
      <w:color w:val="202653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i/>
      <w:u w:val="none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  <w:b w:val="0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eastAsia="Times New Roman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Calibri" w:cs="Times New Roman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Times New Roman"/>
      <w:b w:val="0"/>
    </w:rPr>
  </w:style>
  <w:style w:type="character" w:customStyle="1" w:styleId="ListLabel76">
    <w:name w:val="ListLabel 76"/>
    <w:qFormat/>
    <w:rPr>
      <w:rFonts w:cs="Times New Roman"/>
      <w:b w:val="0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unhideWhenUsed/>
    <w:rPr>
      <w:szCs w:val="20"/>
      <w:lang w:val="x-none" w:eastAsia="x-none"/>
    </w:rPr>
  </w:style>
  <w:style w:type="paragraph" w:styleId="Lista">
    <w:name w:val="List"/>
    <w:basedOn w:val="Szvegtrzs"/>
    <w:rPr>
      <w:rFonts w:ascii="Arial" w:hAnsi="Arial" w:cs="Lucida Sans"/>
    </w:rPr>
  </w:style>
  <w:style w:type="paragraph" w:styleId="Kpalrs">
    <w:name w:val="caption"/>
    <w:basedOn w:val="Norml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l"/>
    <w:qFormat/>
    <w:pPr>
      <w:suppressLineNumbers/>
    </w:pPr>
    <w:rPr>
      <w:rFonts w:ascii="Arial" w:hAnsi="Arial" w:cs="Lucida Sans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borkszveg">
    <w:name w:val="Balloon Text"/>
    <w:basedOn w:val="Norml"/>
    <w:link w:val="BuborkszvegChar"/>
    <w:uiPriority w:val="99"/>
    <w:qFormat/>
    <w:rPr>
      <w:rFonts w:ascii="Tahoma" w:hAnsi="Tahoma"/>
      <w:sz w:val="16"/>
      <w:szCs w:val="20"/>
      <w:lang w:val="x-none" w:eastAsia="x-none"/>
    </w:rPr>
  </w:style>
  <w:style w:type="paragraph" w:customStyle="1" w:styleId="Default">
    <w:name w:val="Default"/>
    <w:qFormat/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Pr>
      <w:rFonts w:cs="Times New Roman"/>
      <w:color w:val="auto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  <w:lang w:val="x-none" w:eastAsia="x-none"/>
    </w:rPr>
  </w:style>
  <w:style w:type="paragraph" w:styleId="Jegyzetszveg">
    <w:name w:val="annotation text"/>
    <w:basedOn w:val="Norml"/>
    <w:link w:val="JegyzetszvegChar"/>
    <w:uiPriority w:val="99"/>
    <w:qFormat/>
    <w:rPr>
      <w:sz w:val="20"/>
      <w:szCs w:val="20"/>
      <w:lang w:val="x-none" w:eastAsia="x-none"/>
    </w:rPr>
  </w:style>
  <w:style w:type="paragraph" w:styleId="Megjegyzstrgya">
    <w:name w:val="annotation subject"/>
    <w:basedOn w:val="Jegyzetszveg"/>
    <w:link w:val="MegjegyzstrgyaChar"/>
    <w:uiPriority w:val="99"/>
    <w:qFormat/>
    <w:rPr>
      <w:b/>
    </w:rPr>
  </w:style>
  <w:style w:type="paragraph" w:styleId="Nincstrkz">
    <w:name w:val="No Spacing"/>
    <w:link w:val="NincstrkzChar"/>
    <w:uiPriority w:val="1"/>
    <w:qFormat/>
    <w:pPr>
      <w:jc w:val="both"/>
    </w:pPr>
    <w:rPr>
      <w:rFonts w:ascii="Times New Roman" w:eastAsia="SimSun" w:hAnsi="Times New Roman"/>
      <w:sz w:val="24"/>
      <w:szCs w:val="22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qFormat/>
    <w:pPr>
      <w:spacing w:beforeAutospacing="1" w:afterAutospacing="1"/>
    </w:pPr>
  </w:style>
  <w:style w:type="paragraph" w:customStyle="1" w:styleId="Nincstrkz1">
    <w:name w:val="Nincs térköz1"/>
    <w:basedOn w:val="Norml"/>
    <w:qFormat/>
    <w:pPr>
      <w:jc w:val="both"/>
    </w:pPr>
    <w:rPr>
      <w:rFonts w:eastAsia="Calibri"/>
    </w:rPr>
  </w:style>
  <w:style w:type="paragraph" w:styleId="Vltozat">
    <w:name w:val="Revision"/>
    <w:uiPriority w:val="99"/>
    <w:semiHidden/>
    <w:qFormat/>
    <w:rPr>
      <w:rFonts w:ascii="Times New Roman" w:eastAsia="Times New Roman" w:hAnsi="Times New Roman"/>
      <w:sz w:val="24"/>
      <w:szCs w:val="24"/>
    </w:rPr>
  </w:style>
  <w:style w:type="paragraph" w:customStyle="1" w:styleId="CM4">
    <w:name w:val="CM4"/>
    <w:basedOn w:val="Norml"/>
    <w:uiPriority w:val="99"/>
    <w:qFormat/>
    <w:rPr>
      <w:rFonts w:eastAsia="SimSun"/>
      <w:lang w:eastAsia="zh-CN"/>
    </w:rPr>
  </w:style>
  <w:style w:type="paragraph" w:customStyle="1" w:styleId="008CorpsDuTexte">
    <w:name w:val="008_CorpsDuTexte"/>
    <w:basedOn w:val="Norml"/>
    <w:qFormat/>
    <w:pPr>
      <w:tabs>
        <w:tab w:val="left" w:pos="8820"/>
      </w:tabs>
      <w:spacing w:after="220"/>
      <w:jc w:val="both"/>
    </w:pPr>
    <w:rPr>
      <w:rFonts w:ascii="Arial" w:hAnsi="Arial" w:cs="Arial"/>
      <w:sz w:val="22"/>
      <w:szCs w:val="22"/>
      <w:lang w:val="fr-FR" w:eastAsia="en-GB"/>
    </w:rPr>
  </w:style>
  <w:style w:type="paragraph" w:customStyle="1" w:styleId="Char">
    <w:name w:val="Char"/>
    <w:basedOn w:val="Norml"/>
    <w:qFormat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szveg">
    <w:name w:val="Főszöveg"/>
    <w:basedOn w:val="Szvegtrzs3"/>
    <w:qFormat/>
    <w:pPr>
      <w:spacing w:after="0" w:line="360" w:lineRule="auto"/>
      <w:jc w:val="both"/>
    </w:pPr>
    <w:rPr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customStyle="1" w:styleId="Stlus1">
    <w:name w:val="Stílus1"/>
    <w:basedOn w:val="Norml"/>
    <w:link w:val="Stlus1Char"/>
    <w:qFormat/>
    <w:pPr>
      <w:widowControl w:val="0"/>
      <w:spacing w:before="120" w:after="120" w:line="276" w:lineRule="auto"/>
      <w:jc w:val="both"/>
    </w:pPr>
    <w:rPr>
      <w:sz w:val="22"/>
      <w:szCs w:val="22"/>
    </w:rPr>
  </w:style>
  <w:style w:type="paragraph" w:customStyle="1" w:styleId="Stlus2">
    <w:name w:val="Stílus2"/>
    <w:basedOn w:val="Norml"/>
    <w:link w:val="Stlus2Char"/>
    <w:qFormat/>
    <w:pPr>
      <w:keepNext/>
      <w:spacing w:before="120" w:line="276" w:lineRule="auto"/>
      <w:jc w:val="both"/>
    </w:pPr>
    <w:rPr>
      <w:i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qFormat/>
    <w:rPr>
      <w:rFonts w:ascii="Calibri" w:eastAsia="Calibri" w:hAnsi="Calibri"/>
      <w:sz w:val="22"/>
      <w:szCs w:val="21"/>
      <w:lang w:eastAsia="en-US"/>
    </w:rPr>
  </w:style>
  <w:style w:type="paragraph" w:customStyle="1" w:styleId="Szvegtrzs1">
    <w:name w:val="Szövegtörzs1"/>
    <w:basedOn w:val="Norml"/>
    <w:qFormat/>
    <w:pPr>
      <w:spacing w:after="120"/>
      <w:jc w:val="both"/>
    </w:pPr>
    <w:rPr>
      <w:rFonts w:eastAsiaTheme="minorHAnsi"/>
      <w:sz w:val="26"/>
      <w:szCs w:val="26"/>
    </w:rPr>
  </w:style>
  <w:style w:type="paragraph" w:customStyle="1" w:styleId="TableParagraph">
    <w:name w:val="Table Paragraph"/>
    <w:basedOn w:val="Norm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le-doc-first2">
    <w:name w:val="title-doc-first2"/>
    <w:basedOn w:val="Norml"/>
    <w:qFormat/>
    <w:pPr>
      <w:spacing w:before="120" w:line="312" w:lineRule="atLeast"/>
      <w:jc w:val="center"/>
    </w:pPr>
    <w:rPr>
      <w:b/>
      <w:bCs/>
    </w:rPr>
  </w:style>
  <w:style w:type="paragraph" w:customStyle="1" w:styleId="Alaprtelmezett">
    <w:name w:val="Alapértelmezett"/>
    <w:uiPriority w:val="99"/>
    <w:qFormat/>
    <w:pPr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Jszcm">
    <w:name w:val="Jsz_cím"/>
    <w:basedOn w:val="Norml"/>
    <w:qFormat/>
    <w:pPr>
      <w:spacing w:before="400" w:after="400" w:line="360" w:lineRule="auto"/>
      <w:jc w:val="center"/>
    </w:pPr>
    <w:rPr>
      <w:b/>
      <w:bCs/>
      <w:color w:val="000000"/>
    </w:rPr>
  </w:style>
  <w:style w:type="paragraph" w:styleId="Szvegtrzsbehzssal3">
    <w:name w:val="Body Text Indent 3"/>
    <w:basedOn w:val="Norml"/>
    <w:link w:val="Szvegtrzsbehzssal3Char"/>
    <w:qFormat/>
    <w:pPr>
      <w:spacing w:after="120"/>
      <w:ind w:left="283"/>
    </w:pPr>
    <w:rPr>
      <w:sz w:val="16"/>
      <w:szCs w:val="16"/>
    </w:rPr>
  </w:style>
  <w:style w:type="paragraph" w:customStyle="1" w:styleId="Listaszerbekezds3szint">
    <w:name w:val="Listaszerű bekezdés 3. szint"/>
    <w:basedOn w:val="Listaszerbekezds"/>
    <w:uiPriority w:val="4"/>
    <w:qFormat/>
    <w:pPr>
      <w:spacing w:after="0"/>
      <w:ind w:left="1800" w:hanging="360"/>
      <w:jc w:val="center"/>
    </w:pPr>
    <w:rPr>
      <w:rFonts w:ascii="Times New Roman" w:hAnsi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qFormat/>
    <w:pPr>
      <w:spacing w:line="201" w:lineRule="atLeast"/>
    </w:pPr>
    <w:rPr>
      <w:rFonts w:ascii="Myriad Pro" w:eastAsia="Calibri" w:hAnsi="Myriad Pro" w:cs="Times New Roman"/>
      <w:color w:val="auto"/>
    </w:rPr>
  </w:style>
  <w:style w:type="paragraph" w:customStyle="1" w:styleId="doc-ti">
    <w:name w:val="doc-ti"/>
    <w:basedOn w:val="Norml"/>
    <w:qFormat/>
    <w:pPr>
      <w:spacing w:beforeAutospacing="1" w:afterAutospacing="1"/>
    </w:pPr>
  </w:style>
  <w:style w:type="numbering" w:customStyle="1" w:styleId="Nemlista1">
    <w:name w:val="Nem lista1"/>
    <w:uiPriority w:val="99"/>
    <w:semiHidden/>
    <w:unhideWhenUsed/>
    <w:qFormat/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D200-762F-4E60-AA22-A14C61A87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27F97-101A-44CA-8F71-72E408C31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172A3-AF41-470F-89D3-E5C51F43EC4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FCE8B0-ACE2-4A3B-A271-EDD94A4268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FB766C-F7CC-420D-B345-90341170755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05EFCA4-DF6F-4BB8-8FFD-2A1CEA9A8CB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23E1DF-CB48-4113-8014-E8E666C1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jogharm@im.gov.hu</dc:creator>
  <dc:description/>
  <cp:lastModifiedBy>Kochis Pál Zoltán</cp:lastModifiedBy>
  <cp:revision>5</cp:revision>
  <cp:lastPrinted>2017-06-27T13:31:00Z</cp:lastPrinted>
  <dcterms:created xsi:type="dcterms:W3CDTF">2018-07-10T12:19:00Z</dcterms:created>
  <dcterms:modified xsi:type="dcterms:W3CDTF">2018-07-10T13:40:00Z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KD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