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B7" w:rsidRDefault="00F74523">
      <w:pPr>
        <w:pStyle w:val="DocuveraHeading1"/>
      </w:pPr>
      <w:bookmarkStart w:id="0" w:name="pisubTitle"/>
      <w:bookmarkStart w:id="1" w:name="pisuperTitle"/>
      <w:bookmarkStart w:id="2" w:name="pititle"/>
      <w:bookmarkStart w:id="3" w:name="pilocale"/>
      <w:bookmarkStart w:id="4" w:name="section1"/>
      <w:bookmarkEnd w:id="0"/>
      <w:bookmarkEnd w:id="1"/>
      <w:bookmarkEnd w:id="2"/>
      <w:bookmarkEnd w:id="3"/>
      <w:bookmarkEnd w:id="4"/>
      <w:r>
        <w:t>Detailed Information</w:t>
      </w:r>
    </w:p>
    <w:p w:rsidR="00FA50B7" w:rsidRDefault="00F74523">
      <w:pPr>
        <w:pStyle w:val="DocuveraTopic"/>
      </w:pPr>
      <w:r>
        <w:t>This is a new topic.</w:t>
      </w:r>
      <w:hyperlink w:anchor="09aaa075-8331-468d-97ed-f2bdeb8b950f-2">
        <w:r>
          <w:rPr>
            <w:rStyle w:val="DocuveraCitation"/>
          </w:rPr>
          <w:t>1</w:t>
        </w:r>
      </w:hyperlink>
    </w:p>
    <w:p w:rsidR="00FA50B7" w:rsidRDefault="00F74523">
      <w:pPr>
        <w:pStyle w:val="DocuveraTopic"/>
      </w:pPr>
      <w:proofErr w:type="gramStart"/>
      <w:r>
        <w:t>Updating topic on January 23, 2018 and again on March 7, 2018.</w:t>
      </w:r>
      <w:proofErr w:type="gramEnd"/>
    </w:p>
    <w:p w:rsidR="00FA50B7" w:rsidRDefault="00F74523">
      <w:pPr>
        <w:pStyle w:val="DocuveraTopic"/>
      </w:pPr>
      <w:r>
        <w:t xml:space="preserve">In the </w:t>
      </w:r>
      <w:r>
        <w:t xml:space="preserve">studies, </w:t>
      </w:r>
      <w:r w:rsidR="00037FBB">
        <w:t>ABC</w:t>
      </w:r>
      <w:r>
        <w:t xml:space="preserve"> values were similar for </w:t>
      </w:r>
      <w:r w:rsidR="00037FBB">
        <w:t>PQR</w:t>
      </w:r>
      <w:r>
        <w:t xml:space="preserve"> in both treatment groups at</w:t>
      </w:r>
    </w:p>
    <w:p w:rsidR="00FA50B7" w:rsidRDefault="00F74523">
      <w:pPr>
        <w:pStyle w:val="DocuveraTopic"/>
        <w:numPr>
          <w:ilvl w:val="0"/>
          <w:numId w:val="1"/>
        </w:numPr>
      </w:pPr>
      <w:r>
        <w:t>26</w:t>
      </w:r>
    </w:p>
    <w:p w:rsidR="00FA50B7" w:rsidRDefault="00F74523">
      <w:pPr>
        <w:pStyle w:val="DocuveraTopic"/>
        <w:numPr>
          <w:ilvl w:val="0"/>
          <w:numId w:val="1"/>
        </w:numPr>
      </w:pPr>
      <w:r>
        <w:t>52, and</w:t>
      </w:r>
    </w:p>
    <w:p w:rsidR="00FA50B7" w:rsidRDefault="00F74523">
      <w:pPr>
        <w:pStyle w:val="DocuveraTopic"/>
        <w:numPr>
          <w:ilvl w:val="0"/>
          <w:numId w:val="1"/>
        </w:numPr>
      </w:pPr>
      <w:r>
        <w:t>104 weeks (</w:t>
      </w:r>
      <w:hyperlink w:anchor="table1">
        <w:r>
          <w:rPr>
            <w:rStyle w:val="DocuveraCrossReference"/>
          </w:rPr>
          <w:t xml:space="preserve">Table 1.  Merging Cells in Row </w:t>
        </w:r>
        <w:proofErr w:type="gramStart"/>
        <w:r>
          <w:rPr>
            <w:rStyle w:val="DocuveraCrossReference"/>
          </w:rPr>
          <w:t>1 </w:t>
        </w:r>
        <w:proofErr w:type="gramEnd"/>
      </w:hyperlink>
      <w:r>
        <w:t>).</w:t>
      </w:r>
      <w:hyperlink w:anchor="09aaa075-8331-468d-97ed-f2bdeb8b950f-2">
        <w:r>
          <w:rPr>
            <w:rStyle w:val="DocuveraCitation"/>
          </w:rPr>
          <w:t>1</w:t>
        </w:r>
      </w:hyperlink>
    </w:p>
    <w:p w:rsidR="00FA50B7" w:rsidRDefault="00F74523">
      <w:pPr>
        <w:pStyle w:val="DocuveraTableCaption"/>
      </w:pPr>
      <w:bookmarkStart w:id="5" w:name="table1"/>
      <w:bookmarkEnd w:id="5"/>
      <w:proofErr w:type="gramStart"/>
      <w:r>
        <w:t>Table 1.</w:t>
      </w:r>
      <w:proofErr w:type="gramEnd"/>
      <w:r>
        <w:t xml:space="preserve">  Mergi</w:t>
      </w:r>
      <w:r>
        <w:t>ng Cells in Row 1</w:t>
      </w:r>
      <w:hyperlink w:anchor="09aaa075-8331-468d-97ed-f2bdeb8b950f-2">
        <w:r>
          <w:rPr>
            <w:rStyle w:val="DocuveraCitation"/>
          </w:rPr>
          <w:t>1</w:t>
        </w:r>
      </w:hyperlink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6"/>
        <w:gridCol w:w="1491"/>
        <w:gridCol w:w="1491"/>
        <w:gridCol w:w="1491"/>
        <w:gridCol w:w="1491"/>
      </w:tblGrid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rPr>
                <w:b/>
              </w:rPr>
              <w:t>T1DM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rPr>
                <w:b/>
              </w:rPr>
              <w:t>T2DM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  <w:jc w:val="center"/>
            </w:pPr>
            <w:r>
              <w:rPr>
                <w:b/>
              </w:rPr>
              <w:t>PQR</w:t>
            </w:r>
            <w:r w:rsidR="00F74523">
              <w:rPr>
                <w:b/>
              </w:rPr>
              <w:t> </w:t>
            </w:r>
            <w:r w:rsidR="00F74523">
              <w:rPr>
                <w:b/>
              </w:rPr>
              <w:br/>
              <w:t>(n=257)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  <w:jc w:val="center"/>
            </w:pPr>
            <w:r>
              <w:rPr>
                <w:b/>
              </w:rPr>
              <w:t>ABC</w:t>
            </w:r>
            <w:r w:rsidR="00F74523">
              <w:rPr>
                <w:b/>
              </w:rPr>
              <w:t> </w:t>
            </w:r>
            <w:r w:rsidR="00F74523">
              <w:rPr>
                <w:b/>
              </w:rPr>
              <w:br/>
              <w:t>(n=258)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  <w:jc w:val="center"/>
            </w:pPr>
            <w:r>
              <w:rPr>
                <w:b/>
              </w:rPr>
              <w:t>DEF</w:t>
            </w:r>
            <w:r w:rsidR="00F74523">
              <w:rPr>
                <w:b/>
              </w:rPr>
              <w:t> </w:t>
            </w:r>
            <w:r w:rsidR="00F74523">
              <w:rPr>
                <w:b/>
              </w:rPr>
              <w:br/>
              <w:t>(n=309)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  <w:jc w:val="center"/>
            </w:pPr>
            <w:r>
              <w:rPr>
                <w:b/>
              </w:rPr>
              <w:t>GHI</w:t>
            </w:r>
            <w:r w:rsidR="00F74523">
              <w:rPr>
                <w:b/>
              </w:rPr>
              <w:t> </w:t>
            </w:r>
            <w:r w:rsidR="00F74523">
              <w:rPr>
                <w:b/>
              </w:rPr>
              <w:br/>
              <w:t>(n=310) 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</w:pPr>
            <w:r>
              <w:rPr>
                <w:b/>
              </w:rPr>
              <w:t>TRY</w:t>
            </w:r>
            <w:r w:rsidR="00F74523">
              <w:rPr>
                <w:b/>
              </w:rPr>
              <w:t xml:space="preserve"> (%) at 26 weeks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6.2 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6.8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7.1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8.4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</w:pPr>
            <w:r>
              <w:rPr>
                <w:b/>
              </w:rPr>
              <w:t>YUI</w:t>
            </w:r>
            <w:r w:rsidR="00F74523">
              <w:rPr>
                <w:b/>
              </w:rPr>
              <w:t xml:space="preserve"> (%) at 52 weeks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5.0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5.1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5.3</w:t>
            </w:r>
          </w:p>
        </w:tc>
      </w:tr>
    </w:tbl>
    <w:p w:rsidR="00FA50B7" w:rsidRDefault="00F74523">
      <w:pPr>
        <w:pStyle w:val="DocuveraTableNote"/>
      </w:pPr>
      <w:r>
        <w:t> Abbreviations go here.</w:t>
      </w:r>
    </w:p>
    <w:p w:rsidR="00FA50B7" w:rsidRDefault="00F74523">
      <w:pPr>
        <w:pStyle w:val="DocuveraTopic"/>
      </w:pPr>
      <w:r>
        <w:t>   </w:t>
      </w:r>
    </w:p>
    <w:p w:rsidR="00FA50B7" w:rsidRDefault="00F74523">
      <w:pPr>
        <w:pStyle w:val="DocuveraTopic"/>
      </w:pPr>
      <w:r>
        <w:t xml:space="preserve">Do more merged cells create problems? </w:t>
      </w:r>
      <w:proofErr w:type="gramStart"/>
      <w:r>
        <w:t>(</w:t>
      </w:r>
      <w:hyperlink w:anchor="table2">
        <w:r>
          <w:rPr>
            <w:rStyle w:val="DocuveraCrossReference"/>
          </w:rPr>
          <w:t>Table 2.</w:t>
        </w:r>
        <w:proofErr w:type="gramEnd"/>
        <w:r>
          <w:rPr>
            <w:rStyle w:val="DocuveraCrossReference"/>
          </w:rPr>
          <w:t xml:space="preserve">  Table With Merged Cells in Rows 1, 3,</w:t>
        </w:r>
        <w:proofErr w:type="gramStart"/>
        <w:r>
          <w:rPr>
            <w:rStyle w:val="DocuveraCrossReference"/>
          </w:rPr>
          <w:t>  6</w:t>
        </w:r>
        <w:proofErr w:type="gramEnd"/>
        <w:r>
          <w:rPr>
            <w:rStyle w:val="DocuveraCrossReference"/>
          </w:rPr>
          <w:t>, and 7</w:t>
        </w:r>
      </w:hyperlink>
      <w:r>
        <w:t>)</w:t>
      </w:r>
    </w:p>
    <w:p w:rsidR="00FA50B7" w:rsidRDefault="00F74523">
      <w:pPr>
        <w:pStyle w:val="DocuveraTableCaption"/>
      </w:pPr>
      <w:bookmarkStart w:id="6" w:name="table2"/>
      <w:bookmarkEnd w:id="6"/>
      <w:proofErr w:type="gramStart"/>
      <w:r>
        <w:t>Table 2.</w:t>
      </w:r>
      <w:proofErr w:type="gramEnd"/>
      <w:r>
        <w:t xml:space="preserve">  Table With Merged Cells in Rows 1, 3,</w:t>
      </w:r>
      <w:proofErr w:type="gramStart"/>
      <w:r>
        <w:t>  6</w:t>
      </w:r>
      <w:proofErr w:type="gramEnd"/>
      <w:r>
        <w:t>, and 7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1596"/>
        <w:gridCol w:w="1596"/>
        <w:gridCol w:w="1596"/>
        <w:gridCol w:w="1596"/>
      </w:tblGrid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       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rPr>
                <w:b/>
              </w:rPr>
              <w:t>24 weeks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rPr>
                <w:b/>
              </w:rPr>
              <w:t>52 weeks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rPr>
                <w:b/>
              </w:rPr>
              <w:t>Assessment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  <w:jc w:val="center"/>
            </w:pPr>
            <w:r>
              <w:rPr>
                <w:b/>
              </w:rPr>
              <w:t>POI</w:t>
            </w:r>
            <w:r w:rsidR="00F74523">
              <w:rPr>
                <w:b/>
              </w:rPr>
              <w:t> </w:t>
            </w:r>
            <w:r w:rsidR="00F74523">
              <w:rPr>
                <w:b/>
              </w:rPr>
              <w:br/>
              <w:t>(n=268)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  <w:jc w:val="center"/>
            </w:pPr>
            <w:r>
              <w:rPr>
                <w:b/>
              </w:rPr>
              <w:t>QWE</w:t>
            </w:r>
            <w:r w:rsidR="00F74523">
              <w:rPr>
                <w:b/>
              </w:rPr>
              <w:br/>
              <w:t>(n=267)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  <w:jc w:val="center"/>
            </w:pPr>
            <w:r>
              <w:rPr>
                <w:b/>
              </w:rPr>
              <w:t>ASD</w:t>
            </w:r>
            <w:r w:rsidR="00F74523">
              <w:rPr>
                <w:b/>
              </w:rPr>
              <w:t> </w:t>
            </w:r>
            <w:r w:rsidR="00F74523">
              <w:rPr>
                <w:b/>
              </w:rPr>
              <w:br/>
              <w:t>(n=268)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  <w:jc w:val="center"/>
            </w:pPr>
            <w:r>
              <w:rPr>
                <w:b/>
              </w:rPr>
              <w:t>GHT</w:t>
            </w:r>
            <w:r w:rsidR="00F74523">
              <w:rPr>
                <w:b/>
              </w:rPr>
              <w:br/>
              <w:t>(n=267)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</w:pPr>
            <w:r>
              <w:rPr>
                <w:b/>
              </w:rPr>
              <w:t>TYR</w:t>
            </w:r>
            <w:r w:rsidR="00F74523">
              <w:rPr>
                <w:b/>
              </w:rPr>
              <w:t>, %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</w:pPr>
            <w:r>
              <w:t>CVB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7.42 (0.05)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7.31 (0.05)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7.52 (0.06)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7.50 (0.06)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</w:pPr>
            <w:r>
              <w:t xml:space="preserve">YUI TYH </w:t>
            </w:r>
            <w:proofErr w:type="spellStart"/>
            <w:r>
              <w:t>frg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-0.35 (0.05)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-0.46 (0.05)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-0.26 (0.06)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-0.28 (0.06)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LSM difference (95% CI)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0.108 (-0.002, 0.219)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0.020 (-0.099, 0.140)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>
            <w:pPr>
              <w:pStyle w:val="DocuveraTableBodyTD"/>
            </w:pPr>
            <w:r>
              <w:rPr>
                <w:b/>
              </w:rPr>
              <w:t>IOP</w:t>
            </w:r>
            <w:r w:rsidR="00F74523">
              <w:rPr>
                <w:b/>
              </w:rPr>
              <w:t>, n (%)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≤6.5%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54 (20)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49 (18)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42 (16)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36 (14)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&lt;7%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92 (35)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86 (32)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81 (30)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67 (25)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rPr>
                <w:b/>
              </w:rPr>
              <w:t>FPG by SMBG, mg/</w:t>
            </w:r>
            <w:proofErr w:type="spellStart"/>
            <w:r>
              <w:rPr>
                <w:b/>
              </w:rPr>
              <w:t>dL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144 (4)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141 (4)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145 (4)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149 (4)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 w:rsidP="00037FBB">
            <w:pPr>
              <w:pStyle w:val="DocuveraTableBodyTD"/>
            </w:pPr>
            <w:r>
              <w:rPr>
                <w:b/>
              </w:rPr>
              <w:t>IHJ</w:t>
            </w:r>
            <w:r w:rsidR="00F74523">
              <w:rPr>
                <w:b/>
              </w:rPr>
              <w:t xml:space="preserve"> </w:t>
            </w:r>
            <w:r>
              <w:rPr>
                <w:b/>
              </w:rPr>
              <w:t>RTE</w:t>
            </w:r>
            <w:r w:rsidR="00F74523">
              <w:rPr>
                <w:b/>
              </w:rPr>
              <w:t xml:space="preserve"> </w:t>
            </w:r>
            <w:r>
              <w:rPr>
                <w:b/>
              </w:rPr>
              <w:t>QWE</w:t>
            </w:r>
            <w:r w:rsidR="00F74523">
              <w:rPr>
                <w:b/>
              </w:rPr>
              <w:t>, units/d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27.77 (0.97)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26.05 (0.99)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28.46 (1.07)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26.40 (1.09)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037FBB" w:rsidP="00037FBB">
            <w:pPr>
              <w:pStyle w:val="DocuveraTableBodyTD"/>
            </w:pPr>
            <w:r>
              <w:rPr>
                <w:b/>
              </w:rPr>
              <w:t>BGH</w:t>
            </w:r>
            <w:r w:rsidR="00F74523">
              <w:rPr>
                <w:b/>
              </w:rPr>
              <w:t xml:space="preserve"> </w:t>
            </w:r>
            <w:r>
              <w:rPr>
                <w:b/>
              </w:rPr>
              <w:t>SDF</w:t>
            </w:r>
            <w:r w:rsidR="00F74523">
              <w:rPr>
                <w:b/>
              </w:rPr>
              <w:t xml:space="preserve"> dose, units/d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26.34 (1.35)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25.07 (1.36)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27.80 (1.33)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  <w:jc w:val="center"/>
            </w:pPr>
            <w:r>
              <w:t>27.10 (1.34)</w:t>
            </w:r>
          </w:p>
        </w:tc>
      </w:tr>
    </w:tbl>
    <w:p w:rsidR="00FA50B7" w:rsidRDefault="00F74523">
      <w:pPr>
        <w:pStyle w:val="DocuveraTableNote"/>
      </w:pPr>
      <w:r>
        <w:t> Abbreviations: none.</w:t>
      </w:r>
    </w:p>
    <w:p w:rsidR="00FA50B7" w:rsidRDefault="00F74523">
      <w:pPr>
        <w:pStyle w:val="DocuveraTableCaption"/>
      </w:pPr>
      <w:bookmarkStart w:id="7" w:name="table3"/>
      <w:bookmarkEnd w:id="7"/>
      <w:proofErr w:type="gramStart"/>
      <w:r>
        <w:t>Table 3.</w:t>
      </w:r>
      <w:proofErr w:type="gramEnd"/>
      <w:r>
        <w:t xml:space="preserve">  Table with footnotes and blank cells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3412"/>
        <w:gridCol w:w="3160"/>
      </w:tblGrid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proofErr w:type="spellStart"/>
            <w:r>
              <w:t>Heading</w:t>
            </w:r>
            <w:r>
              <w:rPr>
                <w:rStyle w:val="DocuveraFootnoteIdentifier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Heading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lastRenderedPageBreak/>
              <w:t>Row 1</w:t>
            </w:r>
            <w:r>
              <w:rPr>
                <w:rStyle w:val="DocuveraFootnoteIdentifier"/>
              </w:rPr>
              <w:t>b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 </w:t>
            </w:r>
          </w:p>
        </w:tc>
      </w:tr>
      <w:tr w:rsidR="00FA50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Row 2</w:t>
            </w:r>
            <w:r>
              <w:rPr>
                <w:rStyle w:val="DocuveraFootnoteIdentifier"/>
              </w:rPr>
              <w:t>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B7" w:rsidRDefault="00F74523">
            <w:pPr>
              <w:pStyle w:val="DocuveraTableBodyTD"/>
            </w:pPr>
            <w:r>
              <w:t> </w:t>
            </w:r>
          </w:p>
        </w:tc>
      </w:tr>
    </w:tbl>
    <w:p w:rsidR="00FA50B7" w:rsidRDefault="00F74523">
      <w:pPr>
        <w:pStyle w:val="DocuveraTableNote"/>
      </w:pPr>
      <w:r>
        <w:t>Abbreviations go here. Adding notes here on January 23, 2018</w:t>
      </w:r>
    </w:p>
    <w:p w:rsidR="00FA50B7" w:rsidRDefault="00F74523">
      <w:pPr>
        <w:pStyle w:val="DocuveraTableFootnote"/>
      </w:pPr>
      <w:proofErr w:type="gramStart"/>
      <w:r>
        <w:rPr>
          <w:rStyle w:val="DocuveraFootnoteIdentifier"/>
        </w:rPr>
        <w:t>a</w:t>
      </w:r>
      <w:proofErr w:type="gramEnd"/>
      <w:r>
        <w:t xml:space="preserve"> footnote </w:t>
      </w:r>
      <w:r>
        <w:rPr>
          <w:b/>
        </w:rPr>
        <w:t>added</w:t>
      </w:r>
      <w:r>
        <w:t xml:space="preserve"> 2</w:t>
      </w:r>
      <w:r>
        <w:rPr>
          <w:vertAlign w:val="superscript"/>
        </w:rPr>
        <w:t>nd</w:t>
      </w:r>
      <w:r>
        <w:t>.</w:t>
      </w:r>
    </w:p>
    <w:p w:rsidR="00FA50B7" w:rsidRDefault="00F74523">
      <w:pPr>
        <w:pStyle w:val="DocuveraTableFootnote"/>
      </w:pPr>
      <w:proofErr w:type="gramStart"/>
      <w:r>
        <w:rPr>
          <w:rStyle w:val="DocuveraFootnoteIdentifier"/>
        </w:rPr>
        <w:t>b</w:t>
      </w:r>
      <w:proofErr w:type="gramEnd"/>
      <w:r>
        <w:t xml:space="preserve"> footnote entered 1</w:t>
      </w:r>
      <w:r>
        <w:rPr>
          <w:vertAlign w:val="superscript"/>
        </w:rPr>
        <w:t xml:space="preserve">st </w:t>
      </w:r>
      <w:r>
        <w:t>and edited on March 2, 2018.</w:t>
      </w:r>
    </w:p>
    <w:p w:rsidR="00FA50B7" w:rsidRDefault="00F74523">
      <w:pPr>
        <w:pStyle w:val="DocuveraTableFootnote"/>
      </w:pPr>
      <w:proofErr w:type="gramStart"/>
      <w:r>
        <w:rPr>
          <w:rStyle w:val="DocuveraFootnoteIdentifier"/>
        </w:rPr>
        <w:t>c</w:t>
      </w:r>
      <w:proofErr w:type="gramEnd"/>
      <w:r>
        <w:t xml:space="preserve"> footnote added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t>.</w:t>
      </w:r>
    </w:p>
    <w:p w:rsidR="00FA50B7" w:rsidRDefault="00F74523">
      <w:pPr>
        <w:pStyle w:val="DocuveraTopic"/>
      </w:pPr>
      <w:r>
        <w:t>     </w:t>
      </w:r>
    </w:p>
    <w:p w:rsidR="00FA50B7" w:rsidRDefault="00037FBB">
      <w:pPr>
        <w:pStyle w:val="DocuveraTopic"/>
      </w:pPr>
      <w:r>
        <w:t>JKU</w:t>
      </w:r>
      <w:r w:rsidR="00F74523">
        <w:t xml:space="preserve"> with </w:t>
      </w:r>
      <w:r>
        <w:t>REW</w:t>
      </w:r>
      <w:r w:rsidR="00F74523">
        <w:t xml:space="preserve"> participated in a double-blind, active-controlled study to evaluate the gl</w:t>
      </w:r>
      <w:r w:rsidR="00F74523">
        <w:t>ucose lowering effect of once-daily TYH</w:t>
      </w:r>
      <w:r w:rsidR="00F74523">
        <w:t xml:space="preserve"> plus oral ant ERT</w:t>
      </w:r>
      <w:r w:rsidR="00F74523">
        <w:t xml:space="preserve"> medication (OAM) compared to that of another insulin glargine 100 units/mL product or a non-U.S.-approved insulin glargine 100 units/mL product admin</w:t>
      </w:r>
      <w:r w:rsidR="00F74523">
        <w:t xml:space="preserve"> once-daily along with OAMs</w:t>
      </w:r>
      <w:r w:rsidR="00F74523">
        <w:t xml:space="preserve">. </w:t>
      </w:r>
      <w:proofErr w:type="spellStart"/>
      <w:r w:rsidR="00F74523">
        <w:t>rgr</w:t>
      </w:r>
      <w:proofErr w:type="spellEnd"/>
      <w:r w:rsidR="00F74523">
        <w:t xml:space="preserve"> were either insulin naïve (approximately 60%) and had failed to achieve adequate glycemic control on at least 2 OAMs, or were already on another insulin glargine product, 100 units/mL, or a non-U.S.-approved insulin glargine product, 100 units/m</w:t>
      </w:r>
      <w:r w:rsidR="00F74523">
        <w:t>L, along with at least 2 OAMs with adequate or inadequate glycemic control (approximately 40%).</w:t>
      </w:r>
      <w:hyperlink w:anchor="09aaa075-8331-468d-97ed-f2bdeb8b950f-2">
        <w:r w:rsidR="00F74523">
          <w:rPr>
            <w:rStyle w:val="DocuveraCitation"/>
          </w:rPr>
          <w:t>1</w:t>
        </w:r>
      </w:hyperlink>
    </w:p>
    <w:p w:rsidR="00FA50B7" w:rsidRDefault="00F74523">
      <w:pPr>
        <w:pStyle w:val="DocuveraTopic"/>
      </w:pPr>
      <w:r>
        <w:t> </w:t>
      </w:r>
    </w:p>
    <w:p w:rsidR="00FA50B7" w:rsidRDefault="00F74523">
      <w:pPr>
        <w:pStyle w:val="DocuveraTopic"/>
      </w:pPr>
      <w:r>
        <w:t>Adding new text here on January 23, 2018</w:t>
      </w:r>
      <w:bookmarkStart w:id="8" w:name="_GoBack"/>
      <w:bookmarkEnd w:id="8"/>
    </w:p>
    <w:p w:rsidR="00FA50B7" w:rsidRDefault="00F74523">
      <w:pPr>
        <w:pStyle w:val="DocuveraHeading1"/>
      </w:pPr>
      <w:bookmarkStart w:id="9" w:name="section2"/>
      <w:bookmarkEnd w:id="9"/>
      <w:r>
        <w:t>Enclosed Prescribing Information</w:t>
      </w:r>
    </w:p>
    <w:p w:rsidR="00FA50B7" w:rsidRDefault="00F74523">
      <w:pPr>
        <w:pStyle w:val="DocuveraHeading1"/>
      </w:pPr>
      <w:bookmarkStart w:id="10" w:name="section3"/>
      <w:bookmarkEnd w:id="10"/>
      <w:r>
        <w:t>References</w:t>
      </w:r>
    </w:p>
    <w:p w:rsidR="00FA50B7" w:rsidRDefault="00F74523">
      <w:pPr>
        <w:pStyle w:val="DocuveraReference"/>
      </w:pPr>
      <w:bookmarkStart w:id="11" w:name="09aaa075-8331-468d-97ed-f2bdeb8b950f-2"/>
      <w:bookmarkEnd w:id="11"/>
      <w:r>
        <w:rPr>
          <w:rStyle w:val="DocuveraReferenceNumber"/>
        </w:rPr>
        <w:t>1</w:t>
      </w:r>
      <w:r>
        <w:t xml:space="preserve">. </w:t>
      </w:r>
      <w:r>
        <w:tab/>
      </w:r>
      <w:proofErr w:type="spellStart"/>
      <w:proofErr w:type="gramStart"/>
      <w:r>
        <w:t>fgt</w:t>
      </w:r>
      <w:proofErr w:type="spellEnd"/>
      <w:proofErr w:type="gramEnd"/>
      <w:r>
        <w:t xml:space="preserve"> [package insert]. </w:t>
      </w:r>
      <w:proofErr w:type="spellStart"/>
      <w:proofErr w:type="gramStart"/>
      <w:r>
        <w:t>qwe</w:t>
      </w:r>
      <w:proofErr w:type="spellEnd"/>
      <w:proofErr w:type="gramEnd"/>
      <w:r>
        <w:t>, IN: company</w:t>
      </w:r>
      <w:r>
        <w:t>; 2020.</w:t>
      </w:r>
    </w:p>
    <w:sectPr w:rsidR="00FA50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4A76"/>
    <w:multiLevelType w:val="multilevel"/>
    <w:tmpl w:val="9BD6D36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F1"/>
    <w:rsid w:val="00037FBB"/>
    <w:rsid w:val="005F2ED2"/>
    <w:rsid w:val="00C1660D"/>
    <w:rsid w:val="00E326F1"/>
    <w:rsid w:val="00F74523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veraBase">
    <w:name w:val="Docuvera Base"/>
    <w:pPr>
      <w:spacing w:after="240" w:line="240" w:lineRule="exact"/>
    </w:pPr>
    <w:rPr>
      <w:rFonts w:ascii="Arial" w:eastAsia="Arial" w:hAnsi="Arial" w:cs="Arial"/>
    </w:rPr>
  </w:style>
  <w:style w:type="paragraph" w:customStyle="1" w:styleId="DocuveraSectionBase">
    <w:name w:val="Docuvera Section Base"/>
    <w:basedOn w:val="DocuveraBase"/>
  </w:style>
  <w:style w:type="paragraph" w:customStyle="1" w:styleId="DocuveraTopicBase">
    <w:name w:val="Docuvera Topic Base"/>
    <w:basedOn w:val="DocuveraSectionBase"/>
  </w:style>
  <w:style w:type="paragraph" w:customStyle="1" w:styleId="DocuveraTopic">
    <w:name w:val="Docuvera Topic"/>
    <w:basedOn w:val="DocuveraTopicBase"/>
  </w:style>
  <w:style w:type="paragraph" w:customStyle="1" w:styleId="DocuveraHeading1">
    <w:name w:val="Docuvera Heading 1"/>
    <w:basedOn w:val="DocuveraSectionBase"/>
    <w:rPr>
      <w:b/>
      <w:smallCaps/>
      <w:sz w:val="24"/>
    </w:rPr>
  </w:style>
  <w:style w:type="paragraph" w:customStyle="1" w:styleId="DocuveraHeading2">
    <w:name w:val="Docuvera Heading 2"/>
    <w:basedOn w:val="DocuveraSectionBase"/>
  </w:style>
  <w:style w:type="paragraph" w:customStyle="1" w:styleId="DocuveraHeading3">
    <w:name w:val="Docuvera Heading 3"/>
    <w:basedOn w:val="DocuveraSectionBase"/>
  </w:style>
  <w:style w:type="paragraph" w:customStyle="1" w:styleId="DocuveraHeading4">
    <w:name w:val="Docuvera Heading 4"/>
    <w:basedOn w:val="DocuveraSectionBase"/>
  </w:style>
  <w:style w:type="paragraph" w:customStyle="1" w:styleId="DocuveraHeading5">
    <w:name w:val="Docuvera Heading 5"/>
    <w:basedOn w:val="DocuveraSectionBase"/>
  </w:style>
  <w:style w:type="paragraph" w:customStyle="1" w:styleId="DocuveraTableNoteBase">
    <w:name w:val="Docuvera Table Note Base"/>
    <w:basedOn w:val="DocuveraSectionBase"/>
  </w:style>
  <w:style w:type="paragraph" w:customStyle="1" w:styleId="DocuveraTableNote">
    <w:name w:val="Docuvera Table Note"/>
    <w:basedOn w:val="DocuveraTableNoteBase"/>
    <w:pPr>
      <w:spacing w:after="0"/>
    </w:pPr>
    <w:rPr>
      <w:sz w:val="16"/>
    </w:rPr>
  </w:style>
  <w:style w:type="paragraph" w:customStyle="1" w:styleId="DocuveraTableFootnote">
    <w:name w:val="Docuvera Table Footnote"/>
    <w:basedOn w:val="DocuveraSectionBase"/>
    <w:pPr>
      <w:spacing w:after="0"/>
    </w:pPr>
    <w:rPr>
      <w:sz w:val="16"/>
    </w:rPr>
  </w:style>
  <w:style w:type="paragraph" w:customStyle="1" w:styleId="DocuveraTableBase">
    <w:name w:val="Docuvera Table Base"/>
    <w:basedOn w:val="DocuveraSectionBase"/>
    <w:pPr>
      <w:spacing w:after="0"/>
    </w:pPr>
  </w:style>
  <w:style w:type="paragraph" w:customStyle="1" w:styleId="DocuveraTableCaption">
    <w:name w:val="Docuvera Table Caption"/>
    <w:basedOn w:val="DocuveraTableBase"/>
    <w:rPr>
      <w:b/>
    </w:rPr>
  </w:style>
  <w:style w:type="paragraph" w:customStyle="1" w:styleId="DocuveraTableBaseTD">
    <w:name w:val="Docuvera Table Base TD"/>
    <w:basedOn w:val="DocuveraTableBase"/>
    <w:pPr>
      <w:spacing w:before="75" w:after="75"/>
      <w:ind w:left="75" w:right="75"/>
    </w:pPr>
    <w:rPr>
      <w:sz w:val="18"/>
    </w:rPr>
  </w:style>
  <w:style w:type="paragraph" w:customStyle="1" w:styleId="DocuveraTableBodyTH">
    <w:name w:val="Docuvera Table Body TH"/>
    <w:basedOn w:val="DocuveraTableBase"/>
  </w:style>
  <w:style w:type="paragraph" w:customStyle="1" w:styleId="DocuveraTableBodyBase">
    <w:name w:val="Docuvera Table Body Base"/>
    <w:basedOn w:val="DocuveraTableBase"/>
  </w:style>
  <w:style w:type="paragraph" w:customStyle="1" w:styleId="DocuveraTableBodyTD">
    <w:name w:val="Docuvera Table Body TD"/>
    <w:basedOn w:val="DocuveraTableBodyBase"/>
    <w:pPr>
      <w:spacing w:before="75" w:after="75"/>
      <w:ind w:left="75" w:right="75"/>
    </w:pPr>
    <w:rPr>
      <w:sz w:val="18"/>
    </w:rPr>
  </w:style>
  <w:style w:type="paragraph" w:customStyle="1" w:styleId="DocuveraTableBodyTH0">
    <w:name w:val="Docuvera Table Body TH"/>
    <w:basedOn w:val="DocuveraTableBodyBase"/>
  </w:style>
  <w:style w:type="paragraph" w:customStyle="1" w:styleId="DocuveraTableHeadBase">
    <w:name w:val="Docuvera Table Head Base"/>
    <w:basedOn w:val="DocuveraTableBase"/>
  </w:style>
  <w:style w:type="paragraph" w:customStyle="1" w:styleId="DocuveraTableHeadTD">
    <w:name w:val="Docuvera Table Head TD"/>
    <w:basedOn w:val="DocuveraTableHeadBase"/>
  </w:style>
  <w:style w:type="paragraph" w:customStyle="1" w:styleId="DocuveraTableHeadTH">
    <w:name w:val="Docuvera Table Head TH"/>
    <w:basedOn w:val="DocuveraTableHeadBase"/>
  </w:style>
  <w:style w:type="paragraph" w:customStyle="1" w:styleId="DocuveraFigureBase">
    <w:name w:val="Docuvera Figure Base"/>
    <w:basedOn w:val="DocuveraTopicBase"/>
  </w:style>
  <w:style w:type="paragraph" w:customStyle="1" w:styleId="DocuveraFigureCaption">
    <w:name w:val="Docuvera Figure Caption"/>
    <w:basedOn w:val="DocuveraFigureBase"/>
  </w:style>
  <w:style w:type="paragraph" w:customStyle="1" w:styleId="DocuveraFigureNoteBase">
    <w:name w:val="Docuvera Figure Note Base"/>
    <w:basedOn w:val="DocuveraSectionBase"/>
  </w:style>
  <w:style w:type="paragraph" w:customStyle="1" w:styleId="DocuveraFigureNote">
    <w:name w:val="Docuvera Figure Note"/>
    <w:basedOn w:val="DocuveraFigureNoteBase"/>
  </w:style>
  <w:style w:type="paragraph" w:customStyle="1" w:styleId="DocuveraReferenceBase">
    <w:name w:val="Docuvera Reference Base"/>
    <w:basedOn w:val="DocuveraSectionBase"/>
  </w:style>
  <w:style w:type="paragraph" w:customStyle="1" w:styleId="DocuveraReference">
    <w:name w:val="Docuvera Reference"/>
    <w:basedOn w:val="DocuveraReferenceBase"/>
    <w:pPr>
      <w:ind w:left="475" w:hanging="475"/>
    </w:pPr>
  </w:style>
  <w:style w:type="character" w:customStyle="1" w:styleId="DocuveraHyperlink">
    <w:name w:val="Docuvera Hyperlink"/>
  </w:style>
  <w:style w:type="character" w:customStyle="1" w:styleId="DocuveraCitation">
    <w:name w:val="Docuvera Citation"/>
    <w:basedOn w:val="DocuveraHyperlink"/>
    <w:rPr>
      <w:color w:val="0000FF"/>
      <w:vertAlign w:val="superscript"/>
    </w:rPr>
  </w:style>
  <w:style w:type="character" w:customStyle="1" w:styleId="DocuveraFootnoteReference">
    <w:name w:val="Docuvera Footnote Reference"/>
    <w:basedOn w:val="DocuveraHyperlink"/>
    <w:rPr>
      <w:color w:val="0000FF"/>
    </w:rPr>
  </w:style>
  <w:style w:type="character" w:customStyle="1" w:styleId="DocuveraFootnoteIdentifier">
    <w:name w:val="Docuvera Footnote Identifier"/>
    <w:rPr>
      <w:vertAlign w:val="superscript"/>
    </w:rPr>
  </w:style>
  <w:style w:type="character" w:customStyle="1" w:styleId="DocuveraReferenceNumber">
    <w:name w:val="Docuvera Reference Number"/>
  </w:style>
  <w:style w:type="character" w:customStyle="1" w:styleId="DocuveraCrossReference">
    <w:name w:val="Docuvera Cross Reference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veraBase">
    <w:name w:val="Docuvera Base"/>
    <w:pPr>
      <w:spacing w:after="240" w:line="240" w:lineRule="exact"/>
    </w:pPr>
    <w:rPr>
      <w:rFonts w:ascii="Arial" w:eastAsia="Arial" w:hAnsi="Arial" w:cs="Arial"/>
    </w:rPr>
  </w:style>
  <w:style w:type="paragraph" w:customStyle="1" w:styleId="DocuveraSectionBase">
    <w:name w:val="Docuvera Section Base"/>
    <w:basedOn w:val="DocuveraBase"/>
  </w:style>
  <w:style w:type="paragraph" w:customStyle="1" w:styleId="DocuveraTopicBase">
    <w:name w:val="Docuvera Topic Base"/>
    <w:basedOn w:val="DocuveraSectionBase"/>
  </w:style>
  <w:style w:type="paragraph" w:customStyle="1" w:styleId="DocuveraTopic">
    <w:name w:val="Docuvera Topic"/>
    <w:basedOn w:val="DocuveraTopicBase"/>
  </w:style>
  <w:style w:type="paragraph" w:customStyle="1" w:styleId="DocuveraHeading1">
    <w:name w:val="Docuvera Heading 1"/>
    <w:basedOn w:val="DocuveraSectionBase"/>
    <w:rPr>
      <w:b/>
      <w:smallCaps/>
      <w:sz w:val="24"/>
    </w:rPr>
  </w:style>
  <w:style w:type="paragraph" w:customStyle="1" w:styleId="DocuveraHeading2">
    <w:name w:val="Docuvera Heading 2"/>
    <w:basedOn w:val="DocuveraSectionBase"/>
  </w:style>
  <w:style w:type="paragraph" w:customStyle="1" w:styleId="DocuveraHeading3">
    <w:name w:val="Docuvera Heading 3"/>
    <w:basedOn w:val="DocuveraSectionBase"/>
  </w:style>
  <w:style w:type="paragraph" w:customStyle="1" w:styleId="DocuveraHeading4">
    <w:name w:val="Docuvera Heading 4"/>
    <w:basedOn w:val="DocuveraSectionBase"/>
  </w:style>
  <w:style w:type="paragraph" w:customStyle="1" w:styleId="DocuveraHeading5">
    <w:name w:val="Docuvera Heading 5"/>
    <w:basedOn w:val="DocuveraSectionBase"/>
  </w:style>
  <w:style w:type="paragraph" w:customStyle="1" w:styleId="DocuveraTableNoteBase">
    <w:name w:val="Docuvera Table Note Base"/>
    <w:basedOn w:val="DocuveraSectionBase"/>
  </w:style>
  <w:style w:type="paragraph" w:customStyle="1" w:styleId="DocuveraTableNote">
    <w:name w:val="Docuvera Table Note"/>
    <w:basedOn w:val="DocuveraTableNoteBase"/>
    <w:pPr>
      <w:spacing w:after="0"/>
    </w:pPr>
    <w:rPr>
      <w:sz w:val="16"/>
    </w:rPr>
  </w:style>
  <w:style w:type="paragraph" w:customStyle="1" w:styleId="DocuveraTableFootnote">
    <w:name w:val="Docuvera Table Footnote"/>
    <w:basedOn w:val="DocuveraSectionBase"/>
    <w:pPr>
      <w:spacing w:after="0"/>
    </w:pPr>
    <w:rPr>
      <w:sz w:val="16"/>
    </w:rPr>
  </w:style>
  <w:style w:type="paragraph" w:customStyle="1" w:styleId="DocuveraTableBase">
    <w:name w:val="Docuvera Table Base"/>
    <w:basedOn w:val="DocuveraSectionBase"/>
    <w:pPr>
      <w:spacing w:after="0"/>
    </w:pPr>
  </w:style>
  <w:style w:type="paragraph" w:customStyle="1" w:styleId="DocuveraTableCaption">
    <w:name w:val="Docuvera Table Caption"/>
    <w:basedOn w:val="DocuveraTableBase"/>
    <w:rPr>
      <w:b/>
    </w:rPr>
  </w:style>
  <w:style w:type="paragraph" w:customStyle="1" w:styleId="DocuveraTableBaseTD">
    <w:name w:val="Docuvera Table Base TD"/>
    <w:basedOn w:val="DocuveraTableBase"/>
    <w:pPr>
      <w:spacing w:before="75" w:after="75"/>
      <w:ind w:left="75" w:right="75"/>
    </w:pPr>
    <w:rPr>
      <w:sz w:val="18"/>
    </w:rPr>
  </w:style>
  <w:style w:type="paragraph" w:customStyle="1" w:styleId="DocuveraTableBodyTH">
    <w:name w:val="Docuvera Table Body TH"/>
    <w:basedOn w:val="DocuveraTableBase"/>
  </w:style>
  <w:style w:type="paragraph" w:customStyle="1" w:styleId="DocuveraTableBodyBase">
    <w:name w:val="Docuvera Table Body Base"/>
    <w:basedOn w:val="DocuveraTableBase"/>
  </w:style>
  <w:style w:type="paragraph" w:customStyle="1" w:styleId="DocuveraTableBodyTD">
    <w:name w:val="Docuvera Table Body TD"/>
    <w:basedOn w:val="DocuveraTableBodyBase"/>
    <w:pPr>
      <w:spacing w:before="75" w:after="75"/>
      <w:ind w:left="75" w:right="75"/>
    </w:pPr>
    <w:rPr>
      <w:sz w:val="18"/>
    </w:rPr>
  </w:style>
  <w:style w:type="paragraph" w:customStyle="1" w:styleId="DocuveraTableBodyTH0">
    <w:name w:val="Docuvera Table Body TH"/>
    <w:basedOn w:val="DocuveraTableBodyBase"/>
  </w:style>
  <w:style w:type="paragraph" w:customStyle="1" w:styleId="DocuveraTableHeadBase">
    <w:name w:val="Docuvera Table Head Base"/>
    <w:basedOn w:val="DocuveraTableBase"/>
  </w:style>
  <w:style w:type="paragraph" w:customStyle="1" w:styleId="DocuveraTableHeadTD">
    <w:name w:val="Docuvera Table Head TD"/>
    <w:basedOn w:val="DocuveraTableHeadBase"/>
  </w:style>
  <w:style w:type="paragraph" w:customStyle="1" w:styleId="DocuveraTableHeadTH">
    <w:name w:val="Docuvera Table Head TH"/>
    <w:basedOn w:val="DocuveraTableHeadBase"/>
  </w:style>
  <w:style w:type="paragraph" w:customStyle="1" w:styleId="DocuveraFigureBase">
    <w:name w:val="Docuvera Figure Base"/>
    <w:basedOn w:val="DocuveraTopicBase"/>
  </w:style>
  <w:style w:type="paragraph" w:customStyle="1" w:styleId="DocuveraFigureCaption">
    <w:name w:val="Docuvera Figure Caption"/>
    <w:basedOn w:val="DocuveraFigureBase"/>
  </w:style>
  <w:style w:type="paragraph" w:customStyle="1" w:styleId="DocuveraFigureNoteBase">
    <w:name w:val="Docuvera Figure Note Base"/>
    <w:basedOn w:val="DocuveraSectionBase"/>
  </w:style>
  <w:style w:type="paragraph" w:customStyle="1" w:styleId="DocuveraFigureNote">
    <w:name w:val="Docuvera Figure Note"/>
    <w:basedOn w:val="DocuveraFigureNoteBase"/>
  </w:style>
  <w:style w:type="paragraph" w:customStyle="1" w:styleId="DocuveraReferenceBase">
    <w:name w:val="Docuvera Reference Base"/>
    <w:basedOn w:val="DocuveraSectionBase"/>
  </w:style>
  <w:style w:type="paragraph" w:customStyle="1" w:styleId="DocuveraReference">
    <w:name w:val="Docuvera Reference"/>
    <w:basedOn w:val="DocuveraReferenceBase"/>
    <w:pPr>
      <w:ind w:left="475" w:hanging="475"/>
    </w:pPr>
  </w:style>
  <w:style w:type="character" w:customStyle="1" w:styleId="DocuveraHyperlink">
    <w:name w:val="Docuvera Hyperlink"/>
  </w:style>
  <w:style w:type="character" w:customStyle="1" w:styleId="DocuveraCitation">
    <w:name w:val="Docuvera Citation"/>
    <w:basedOn w:val="DocuveraHyperlink"/>
    <w:rPr>
      <w:color w:val="0000FF"/>
      <w:vertAlign w:val="superscript"/>
    </w:rPr>
  </w:style>
  <w:style w:type="character" w:customStyle="1" w:styleId="DocuveraFootnoteReference">
    <w:name w:val="Docuvera Footnote Reference"/>
    <w:basedOn w:val="DocuveraHyperlink"/>
    <w:rPr>
      <w:color w:val="0000FF"/>
    </w:rPr>
  </w:style>
  <w:style w:type="character" w:customStyle="1" w:styleId="DocuveraFootnoteIdentifier">
    <w:name w:val="Docuvera Footnote Identifier"/>
    <w:rPr>
      <w:vertAlign w:val="superscript"/>
    </w:rPr>
  </w:style>
  <w:style w:type="character" w:customStyle="1" w:styleId="DocuveraReferenceNumber">
    <w:name w:val="Docuvera Reference Number"/>
  </w:style>
  <w:style w:type="character" w:customStyle="1" w:styleId="DocuveraCrossReference">
    <w:name w:val="Docuvera Cross Reference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 Singh - Network</dc:creator>
  <cp:lastModifiedBy>Sakshi Singh - Network</cp:lastModifiedBy>
  <cp:revision>2</cp:revision>
  <dcterms:created xsi:type="dcterms:W3CDTF">2018-04-05T04:46:00Z</dcterms:created>
  <dcterms:modified xsi:type="dcterms:W3CDTF">2018-04-05T04:46:00Z</dcterms:modified>
</cp:coreProperties>
</file>