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B1D" w:rsidRPr="002E48E8" w:rsidRDefault="002E48E8">
      <w:pPr>
        <w:rPr>
          <w:rFonts w:ascii="MarsFraktur OT" w:hAnsi="MarsFraktur OT"/>
          <w14:ligatures w14:val="all"/>
          <w14:cntxtAlts/>
        </w:rPr>
      </w:pPr>
      <w:r>
        <w:rPr>
          <w:rFonts w:ascii="MarsFraktur OT" w:hAnsi="MarsFraktur OT"/>
          <w14:ligatures w14:val="all"/>
          <w14:cntxtAlts/>
        </w:rPr>
        <w:t xml:space="preserve"> Wachs‌tube</w:t>
      </w:r>
      <w:bookmarkStart w:id="0" w:name="_GoBack"/>
      <w:bookmarkEnd w:id="0"/>
    </w:p>
    <w:sectPr w:rsidR="00E62B1D" w:rsidRPr="002E48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sFraktur O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E8"/>
    <w:rsid w:val="002E48E8"/>
    <w:rsid w:val="00E6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4A01"/>
  <w15:chartTrackingRefBased/>
  <w15:docId w15:val="{56C5F656-F955-44A0-8399-A218EC34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Schönbach</dc:creator>
  <cp:keywords/>
  <dc:description/>
  <cp:lastModifiedBy>Patrick Schönbach</cp:lastModifiedBy>
  <cp:revision>1</cp:revision>
  <dcterms:created xsi:type="dcterms:W3CDTF">2018-02-21T10:55:00Z</dcterms:created>
  <dcterms:modified xsi:type="dcterms:W3CDTF">2018-02-21T11:01:00Z</dcterms:modified>
</cp:coreProperties>
</file>